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2BCA7" w14:textId="11847004" w:rsidR="009E2D4F" w:rsidRPr="009E2D4F" w:rsidRDefault="009E2D4F" w:rsidP="00B35BBA">
      <w:pPr>
        <w:keepNext/>
        <w:widowControl/>
        <w:pBdr>
          <w:top w:val="nil"/>
          <w:left w:val="nil"/>
          <w:bottom w:val="nil"/>
          <w:right w:val="nil"/>
          <w:between w:val="nil"/>
        </w:pBdr>
        <w:jc w:val="center"/>
        <w:rPr>
          <w:rFonts w:ascii="Times New Roman" w:hAnsi="Times New Roman" w:cs="Times New Roman"/>
          <w:b/>
          <w:sz w:val="28"/>
          <w:szCs w:val="28"/>
        </w:rPr>
      </w:pPr>
      <w:r w:rsidRPr="009E2D4F">
        <w:rPr>
          <w:rFonts w:ascii="Times New Roman" w:hAnsi="Times New Roman" w:cs="Times New Roman"/>
          <w:b/>
          <w:sz w:val="28"/>
          <w:szCs w:val="28"/>
        </w:rPr>
        <w:t>Pemanfaatan Potensi Bambu sebagai Bahan Baku Pembuatan Dustbin di Desa Sedayu Kecamatan Gemuh Kabupaten Kendal</w:t>
      </w:r>
    </w:p>
    <w:p w14:paraId="161C0EB0" w14:textId="77777777" w:rsidR="009E2D4F" w:rsidRPr="00664426" w:rsidRDefault="009E2D4F" w:rsidP="00B35BBA">
      <w:pPr>
        <w:jc w:val="center"/>
        <w:rPr>
          <w:rFonts w:ascii="Times New Roman" w:hAnsi="Times New Roman" w:cs="Times New Roman"/>
          <w:b/>
        </w:rPr>
      </w:pPr>
    </w:p>
    <w:p w14:paraId="4D6C3C5F" w14:textId="77777777" w:rsidR="00D33881" w:rsidRPr="00664426" w:rsidRDefault="009E2D4F" w:rsidP="00B35BBA">
      <w:pPr>
        <w:jc w:val="center"/>
        <w:rPr>
          <w:rFonts w:ascii="Times New Roman" w:hAnsi="Times New Roman" w:cs="Times New Roman"/>
          <w:b/>
          <w:i/>
          <w:iCs/>
          <w:sz w:val="28"/>
          <w:szCs w:val="28"/>
        </w:rPr>
      </w:pPr>
      <w:r w:rsidRPr="00664426">
        <w:rPr>
          <w:rFonts w:ascii="Times New Roman" w:hAnsi="Times New Roman" w:cs="Times New Roman"/>
          <w:b/>
          <w:i/>
          <w:iCs/>
          <w:sz w:val="28"/>
          <w:szCs w:val="28"/>
        </w:rPr>
        <w:t>Utilization of Bamboo Potential as Raw Material for Making Dustbins in Sedayu Village, Gemuh District, Kendal Regency</w:t>
      </w:r>
      <w:bookmarkStart w:id="0" w:name="_heading=h.gzgeyjpey3zt" w:colFirst="0" w:colLast="0"/>
      <w:bookmarkEnd w:id="0"/>
    </w:p>
    <w:p w14:paraId="25803D09" w14:textId="77777777" w:rsidR="00664426" w:rsidRPr="00664426" w:rsidRDefault="00664426" w:rsidP="00B35BBA">
      <w:pPr>
        <w:jc w:val="center"/>
        <w:rPr>
          <w:rFonts w:ascii="Times New Roman" w:hAnsi="Times New Roman" w:cs="Times New Roman"/>
          <w:b/>
        </w:rPr>
      </w:pPr>
    </w:p>
    <w:p w14:paraId="4C54D876" w14:textId="2B063117" w:rsidR="00D33881" w:rsidRPr="006058C3" w:rsidRDefault="00941E53" w:rsidP="00B35BBA">
      <w:pPr>
        <w:spacing w:line="273" w:lineRule="auto"/>
        <w:jc w:val="center"/>
        <w:rPr>
          <w:rFonts w:ascii="Times New Roman" w:hAnsi="Times New Roman" w:cs="Times New Roman"/>
          <w:b/>
          <w:vertAlign w:val="superscript"/>
        </w:rPr>
      </w:pPr>
      <w:r w:rsidRPr="009E2D4F">
        <w:rPr>
          <w:rFonts w:ascii="Times New Roman" w:hAnsi="Times New Roman" w:cs="Times New Roman"/>
          <w:b/>
        </w:rPr>
        <w:t>A</w:t>
      </w:r>
      <w:r w:rsidR="009E2D4F" w:rsidRPr="009E2D4F">
        <w:rPr>
          <w:rFonts w:ascii="Times New Roman" w:hAnsi="Times New Roman" w:cs="Times New Roman"/>
          <w:b/>
        </w:rPr>
        <w:t>ulia Ainis Lisa</w:t>
      </w:r>
      <w:r w:rsidR="00664426">
        <w:rPr>
          <w:rFonts w:ascii="Times New Roman" w:hAnsi="Times New Roman" w:cs="Times New Roman"/>
          <w:b/>
        </w:rPr>
        <w:t xml:space="preserve"> </w:t>
      </w:r>
      <w:r w:rsidRPr="009E2D4F">
        <w:rPr>
          <w:rFonts w:ascii="Times New Roman" w:hAnsi="Times New Roman" w:cs="Times New Roman"/>
          <w:b/>
        </w:rPr>
        <w:t>¹</w:t>
      </w:r>
      <w:r w:rsidR="00664426" w:rsidRPr="00664426">
        <w:rPr>
          <w:rFonts w:ascii="Times New Roman" w:hAnsi="Times New Roman" w:cs="Times New Roman"/>
          <w:b/>
          <w:vertAlign w:val="superscript"/>
        </w:rPr>
        <w:t>*</w:t>
      </w:r>
      <w:r w:rsidRPr="009E2D4F">
        <w:rPr>
          <w:rFonts w:ascii="Times New Roman" w:hAnsi="Times New Roman" w:cs="Times New Roman"/>
          <w:b/>
        </w:rPr>
        <w:t xml:space="preserve">, </w:t>
      </w:r>
      <w:r w:rsidR="006058C3">
        <w:rPr>
          <w:rFonts w:ascii="Times New Roman" w:hAnsi="Times New Roman" w:cs="Times New Roman"/>
          <w:b/>
        </w:rPr>
        <w:t>Novi Syafa’atun</w:t>
      </w:r>
      <w:r w:rsidR="00664426">
        <w:rPr>
          <w:rFonts w:ascii="Times New Roman" w:hAnsi="Times New Roman" w:cs="Times New Roman"/>
          <w:b/>
        </w:rPr>
        <w:t xml:space="preserve"> </w:t>
      </w:r>
      <w:r w:rsidR="006058C3" w:rsidRPr="009E2D4F">
        <w:rPr>
          <w:rFonts w:ascii="Times New Roman" w:hAnsi="Times New Roman" w:cs="Times New Roman"/>
          <w:b/>
        </w:rPr>
        <w:t>²</w:t>
      </w:r>
      <w:r w:rsidR="006058C3">
        <w:rPr>
          <w:rFonts w:ascii="Times New Roman" w:hAnsi="Times New Roman" w:cs="Times New Roman"/>
          <w:b/>
        </w:rPr>
        <w:t xml:space="preserve">, </w:t>
      </w:r>
      <w:r w:rsidR="009E2D4F" w:rsidRPr="009E2D4F">
        <w:rPr>
          <w:rFonts w:ascii="Times New Roman" w:hAnsi="Times New Roman" w:cs="Times New Roman"/>
          <w:b/>
        </w:rPr>
        <w:t>Heru Susanto</w:t>
      </w:r>
      <w:r w:rsidR="00664426">
        <w:rPr>
          <w:rFonts w:ascii="Times New Roman" w:hAnsi="Times New Roman" w:cs="Times New Roman"/>
          <w:b/>
        </w:rPr>
        <w:t xml:space="preserve"> </w:t>
      </w:r>
      <w:r w:rsidR="006058C3" w:rsidRPr="009E2D4F">
        <w:rPr>
          <w:rFonts w:ascii="Times New Roman" w:hAnsi="Times New Roman" w:cs="Times New Roman"/>
          <w:b/>
        </w:rPr>
        <w:t>³</w:t>
      </w:r>
      <w:r w:rsidRPr="009E2D4F">
        <w:rPr>
          <w:rFonts w:ascii="Times New Roman" w:hAnsi="Times New Roman" w:cs="Times New Roman"/>
          <w:b/>
        </w:rPr>
        <w:t xml:space="preserve">, </w:t>
      </w:r>
      <w:r w:rsidR="009E2D4F" w:rsidRPr="009E2D4F">
        <w:rPr>
          <w:rFonts w:ascii="Times New Roman" w:hAnsi="Times New Roman" w:cs="Times New Roman"/>
          <w:b/>
        </w:rPr>
        <w:t>Muhammad Rafly Pramudya</w:t>
      </w:r>
      <w:r w:rsidR="00664426">
        <w:rPr>
          <w:rFonts w:ascii="Times New Roman" w:hAnsi="Times New Roman" w:cs="Times New Roman"/>
          <w:b/>
        </w:rPr>
        <w:t xml:space="preserve"> </w:t>
      </w:r>
      <w:r w:rsidR="006058C3">
        <w:rPr>
          <w:rFonts w:ascii="Times New Roman" w:hAnsi="Times New Roman" w:cs="Times New Roman"/>
          <w:b/>
          <w:vertAlign w:val="superscript"/>
        </w:rPr>
        <w:t>4</w:t>
      </w:r>
    </w:p>
    <w:p w14:paraId="6E00F970" w14:textId="43B25404" w:rsidR="00D33881" w:rsidRDefault="006A5193" w:rsidP="00B35BBA">
      <w:pPr>
        <w:pBdr>
          <w:top w:val="nil"/>
          <w:left w:val="nil"/>
          <w:bottom w:val="nil"/>
          <w:right w:val="nil"/>
          <w:between w:val="nil"/>
        </w:pBdr>
        <w:tabs>
          <w:tab w:val="left" w:pos="4140"/>
        </w:tabs>
        <w:jc w:val="center"/>
        <w:rPr>
          <w:rFonts w:ascii="Times New Roman" w:hAnsi="Times New Roman" w:cs="Times New Roman"/>
          <w:sz w:val="22"/>
          <w:szCs w:val="22"/>
        </w:rPr>
      </w:pPr>
      <w:r>
        <w:rPr>
          <w:rFonts w:ascii="Times New Roman" w:hAnsi="Times New Roman" w:cs="Times New Roman"/>
          <w:sz w:val="22"/>
          <w:szCs w:val="22"/>
          <w:vertAlign w:val="superscript"/>
        </w:rPr>
        <w:t>1-4</w:t>
      </w:r>
      <w:r w:rsidR="00664426">
        <w:rPr>
          <w:rFonts w:ascii="Times New Roman" w:hAnsi="Times New Roman" w:cs="Times New Roman"/>
          <w:sz w:val="22"/>
          <w:szCs w:val="22"/>
          <w:vertAlign w:val="superscript"/>
        </w:rPr>
        <w:t xml:space="preserve"> </w:t>
      </w:r>
      <w:r w:rsidR="009E2D4F" w:rsidRPr="009E2D4F">
        <w:rPr>
          <w:rFonts w:ascii="Times New Roman" w:hAnsi="Times New Roman" w:cs="Times New Roman"/>
          <w:sz w:val="22"/>
          <w:szCs w:val="22"/>
        </w:rPr>
        <w:t>Universitas Islam Negeri Walisongo Semarang, Indonesia</w:t>
      </w:r>
    </w:p>
    <w:p w14:paraId="424BFC1D" w14:textId="77777777" w:rsidR="00664426" w:rsidRPr="009E2D4F" w:rsidRDefault="00664426" w:rsidP="00B35BBA">
      <w:pPr>
        <w:pBdr>
          <w:top w:val="nil"/>
          <w:left w:val="nil"/>
          <w:bottom w:val="nil"/>
          <w:right w:val="nil"/>
          <w:between w:val="nil"/>
        </w:pBdr>
        <w:tabs>
          <w:tab w:val="left" w:pos="4140"/>
        </w:tabs>
        <w:jc w:val="center"/>
        <w:rPr>
          <w:rFonts w:ascii="Times New Roman" w:hAnsi="Times New Roman" w:cs="Times New Roman"/>
          <w:sz w:val="22"/>
          <w:szCs w:val="22"/>
        </w:rPr>
      </w:pPr>
    </w:p>
    <w:p w14:paraId="366E1DF9" w14:textId="77777777" w:rsidR="00D33881" w:rsidRPr="009E2D4F" w:rsidRDefault="009E2D4F" w:rsidP="00B35BBA">
      <w:pPr>
        <w:jc w:val="center"/>
        <w:rPr>
          <w:rFonts w:ascii="Times New Roman" w:hAnsi="Times New Roman" w:cs="Times New Roman"/>
          <w:sz w:val="22"/>
          <w:szCs w:val="22"/>
          <w:highlight w:val="white"/>
        </w:rPr>
      </w:pPr>
      <w:r w:rsidRPr="009E2D4F">
        <w:rPr>
          <w:rFonts w:ascii="Times New Roman" w:hAnsi="Times New Roman" w:cs="Times New Roman"/>
          <w:sz w:val="22"/>
          <w:szCs w:val="22"/>
        </w:rPr>
        <w:t xml:space="preserve">Alamat: </w:t>
      </w:r>
      <w:r w:rsidRPr="009E2D4F">
        <w:rPr>
          <w:rFonts w:ascii="Times New Roman" w:hAnsi="Times New Roman" w:cs="Times New Roman"/>
          <w:sz w:val="22"/>
          <w:szCs w:val="22"/>
          <w:highlight w:val="white"/>
        </w:rPr>
        <w:t>Jl. Walisongo No.35, Tambakaji, Kec. Ngaliyan, Kota Semarang, Jawa Tengah 50185</w:t>
      </w:r>
    </w:p>
    <w:p w14:paraId="39809CAB" w14:textId="72507BD3" w:rsidR="009E2D4F" w:rsidRPr="00664426" w:rsidRDefault="00664426" w:rsidP="00B35BBA">
      <w:pPr>
        <w:jc w:val="center"/>
        <w:rPr>
          <w:rFonts w:ascii="Times New Roman" w:hAnsi="Times New Roman" w:cs="Times New Roman"/>
          <w:i/>
          <w:iCs/>
          <w:sz w:val="20"/>
          <w:szCs w:val="20"/>
          <w:highlight w:val="white"/>
        </w:rPr>
      </w:pPr>
      <w:r w:rsidRPr="00664426">
        <w:rPr>
          <w:rFonts w:ascii="Times New Roman" w:hAnsi="Times New Roman" w:cs="Times New Roman"/>
          <w:i/>
          <w:iCs/>
          <w:sz w:val="20"/>
          <w:szCs w:val="20"/>
          <w:highlight w:val="white"/>
        </w:rPr>
        <w:t>Korespodensi e</w:t>
      </w:r>
      <w:r w:rsidR="009E2D4F" w:rsidRPr="00664426">
        <w:rPr>
          <w:rFonts w:ascii="Times New Roman" w:hAnsi="Times New Roman" w:cs="Times New Roman"/>
          <w:i/>
          <w:iCs/>
          <w:sz w:val="20"/>
          <w:szCs w:val="20"/>
          <w:highlight w:val="white"/>
        </w:rPr>
        <w:t xml:space="preserve">mail: </w:t>
      </w:r>
      <w:hyperlink r:id="rId8" w:history="1">
        <w:r w:rsidR="009E2D4F" w:rsidRPr="00664426">
          <w:rPr>
            <w:rStyle w:val="Hyperlink"/>
            <w:rFonts w:ascii="Times New Roman" w:hAnsi="Times New Roman" w:cs="Times New Roman"/>
            <w:i/>
            <w:iCs/>
            <w:sz w:val="20"/>
            <w:szCs w:val="20"/>
            <w:highlight w:val="white"/>
          </w:rPr>
          <w:t>auliaainis48@gmail.com</w:t>
        </w:r>
      </w:hyperlink>
      <w:r w:rsidR="009E2D4F" w:rsidRPr="00664426">
        <w:rPr>
          <w:rFonts w:ascii="Times New Roman" w:hAnsi="Times New Roman" w:cs="Times New Roman"/>
          <w:i/>
          <w:iCs/>
          <w:sz w:val="20"/>
          <w:szCs w:val="20"/>
          <w:highlight w:val="white"/>
        </w:rPr>
        <w:t xml:space="preserve"> </w:t>
      </w:r>
    </w:p>
    <w:p w14:paraId="2AE38491" w14:textId="77777777" w:rsidR="00D33881" w:rsidRDefault="00D33881" w:rsidP="00B35BBA">
      <w:pPr>
        <w:rPr>
          <w:rFonts w:ascii="Times New Roman" w:hAnsi="Times New Roman" w:cs="Times New Roman"/>
          <w:sz w:val="20"/>
          <w:szCs w:val="20"/>
        </w:rPr>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3153"/>
        <w:gridCol w:w="430"/>
        <w:gridCol w:w="5777"/>
      </w:tblGrid>
      <w:tr w:rsidR="00D33881" w14:paraId="56EDE9AF" w14:textId="77777777">
        <w:tc>
          <w:tcPr>
            <w:tcW w:w="3153" w:type="dxa"/>
            <w:tcBorders>
              <w:top w:val="single" w:sz="8" w:space="0" w:color="005426"/>
            </w:tcBorders>
          </w:tcPr>
          <w:p w14:paraId="75617ED9" w14:textId="77777777" w:rsidR="00D33881" w:rsidRPr="00664426" w:rsidRDefault="00941E53" w:rsidP="00B35BBA">
            <w:pPr>
              <w:rPr>
                <w:rFonts w:ascii="Times New Roman" w:hAnsi="Times New Roman" w:cs="Times New Roman"/>
                <w:b/>
                <w:i/>
                <w:iCs/>
                <w:sz w:val="20"/>
                <w:szCs w:val="20"/>
              </w:rPr>
            </w:pPr>
            <w:r w:rsidRPr="00664426">
              <w:rPr>
                <w:rFonts w:ascii="Times New Roman" w:hAnsi="Times New Roman" w:cs="Times New Roman"/>
                <w:b/>
                <w:i/>
                <w:iCs/>
                <w:sz w:val="20"/>
                <w:szCs w:val="20"/>
              </w:rPr>
              <w:t>Article History:</w:t>
            </w:r>
          </w:p>
          <w:p w14:paraId="3F1420E9" w14:textId="5BF98A5F" w:rsidR="006976C5" w:rsidRPr="00D71785" w:rsidRDefault="006976C5" w:rsidP="006976C5">
            <w:pPr>
              <w:rPr>
                <w:rFonts w:ascii="Times New Roman" w:eastAsia="Cambria" w:hAnsi="Times New Roman" w:cs="Times New Roman"/>
                <w:i/>
                <w:iCs/>
                <w:sz w:val="20"/>
                <w:szCs w:val="20"/>
              </w:rPr>
            </w:pPr>
            <w:r w:rsidRPr="00D71785">
              <w:rPr>
                <w:rFonts w:ascii="Times New Roman" w:eastAsia="Cambria" w:hAnsi="Times New Roman" w:cs="Times New Roman"/>
                <w:i/>
                <w:iCs/>
                <w:sz w:val="20"/>
                <w:szCs w:val="20"/>
              </w:rPr>
              <w:t xml:space="preserve">Received: </w:t>
            </w:r>
            <w:r>
              <w:rPr>
                <w:rFonts w:ascii="Times New Roman" w:eastAsia="Cambria" w:hAnsi="Times New Roman" w:cs="Times New Roman"/>
                <w:i/>
                <w:iCs/>
                <w:sz w:val="20"/>
                <w:szCs w:val="20"/>
              </w:rPr>
              <w:t>August 08</w:t>
            </w:r>
            <w:r w:rsidRPr="00D71785">
              <w:rPr>
                <w:rFonts w:ascii="Times New Roman" w:eastAsia="Cambria" w:hAnsi="Times New Roman" w:cs="Times New Roman"/>
                <w:i/>
                <w:iCs/>
                <w:sz w:val="20"/>
                <w:szCs w:val="20"/>
              </w:rPr>
              <w:t xml:space="preserve">, 2024; </w:t>
            </w:r>
          </w:p>
          <w:p w14:paraId="023F5BA5" w14:textId="6A3DB299" w:rsidR="006976C5" w:rsidRPr="00D71785" w:rsidRDefault="006976C5" w:rsidP="006976C5">
            <w:pPr>
              <w:rPr>
                <w:rFonts w:ascii="Times New Roman" w:eastAsia="Cambria" w:hAnsi="Times New Roman" w:cs="Times New Roman"/>
                <w:i/>
                <w:iCs/>
                <w:sz w:val="20"/>
                <w:szCs w:val="20"/>
              </w:rPr>
            </w:pPr>
            <w:r>
              <w:rPr>
                <w:rFonts w:ascii="Times New Roman" w:eastAsia="Cambria" w:hAnsi="Times New Roman" w:cs="Times New Roman"/>
                <w:i/>
                <w:iCs/>
                <w:sz w:val="20"/>
                <w:szCs w:val="20"/>
              </w:rPr>
              <w:t xml:space="preserve">Revised: August </w:t>
            </w:r>
            <w:r>
              <w:rPr>
                <w:rFonts w:ascii="Times New Roman" w:eastAsia="Cambria" w:hAnsi="Times New Roman" w:cs="Times New Roman"/>
                <w:i/>
                <w:iCs/>
                <w:sz w:val="20"/>
                <w:szCs w:val="20"/>
              </w:rPr>
              <w:t>30</w:t>
            </w:r>
            <w:r w:rsidRPr="00D71785">
              <w:rPr>
                <w:rFonts w:ascii="Times New Roman" w:eastAsia="Cambria" w:hAnsi="Times New Roman" w:cs="Times New Roman"/>
                <w:i/>
                <w:iCs/>
                <w:sz w:val="20"/>
                <w:szCs w:val="20"/>
              </w:rPr>
              <w:t xml:space="preserve">, 2024; </w:t>
            </w:r>
          </w:p>
          <w:p w14:paraId="53AB89FA" w14:textId="70B45193" w:rsidR="006976C5" w:rsidRPr="00D71785" w:rsidRDefault="006976C5" w:rsidP="006976C5">
            <w:pPr>
              <w:rPr>
                <w:rFonts w:ascii="Times New Roman" w:eastAsia="Cambria" w:hAnsi="Times New Roman" w:cs="Times New Roman"/>
                <w:i/>
                <w:iCs/>
                <w:sz w:val="20"/>
                <w:szCs w:val="20"/>
              </w:rPr>
            </w:pPr>
            <w:r w:rsidRPr="00D71785">
              <w:rPr>
                <w:rFonts w:ascii="Times New Roman" w:eastAsia="Cambria" w:hAnsi="Times New Roman" w:cs="Times New Roman"/>
                <w:i/>
                <w:iCs/>
                <w:sz w:val="20"/>
                <w:szCs w:val="20"/>
              </w:rPr>
              <w:t xml:space="preserve">Accepted: </w:t>
            </w:r>
            <w:r>
              <w:rPr>
                <w:rFonts w:ascii="Times New Roman" w:eastAsia="Cambria" w:hAnsi="Times New Roman" w:cs="Times New Roman"/>
                <w:i/>
                <w:iCs/>
                <w:sz w:val="20"/>
                <w:szCs w:val="20"/>
              </w:rPr>
              <w:t xml:space="preserve">September </w:t>
            </w:r>
            <w:r>
              <w:rPr>
                <w:rFonts w:ascii="Times New Roman" w:eastAsia="Cambria" w:hAnsi="Times New Roman" w:cs="Times New Roman"/>
                <w:i/>
                <w:iCs/>
                <w:sz w:val="20"/>
                <w:szCs w:val="20"/>
              </w:rPr>
              <w:t>15</w:t>
            </w:r>
            <w:r w:rsidRPr="00D71785">
              <w:rPr>
                <w:rFonts w:ascii="Times New Roman" w:eastAsia="Cambria" w:hAnsi="Times New Roman" w:cs="Times New Roman"/>
                <w:i/>
                <w:iCs/>
                <w:sz w:val="20"/>
                <w:szCs w:val="20"/>
              </w:rPr>
              <w:t xml:space="preserve">, 2024; </w:t>
            </w:r>
          </w:p>
          <w:p w14:paraId="76D92F22" w14:textId="42BF4C6A" w:rsidR="006976C5" w:rsidRPr="00D71785" w:rsidRDefault="006976C5" w:rsidP="006976C5">
            <w:pPr>
              <w:rPr>
                <w:rFonts w:ascii="Times New Roman" w:eastAsia="Cambria" w:hAnsi="Times New Roman" w:cs="Times New Roman"/>
                <w:i/>
                <w:iCs/>
                <w:sz w:val="20"/>
                <w:szCs w:val="20"/>
              </w:rPr>
            </w:pPr>
            <w:r w:rsidRPr="00D71785">
              <w:rPr>
                <w:rFonts w:ascii="Times New Roman" w:eastAsia="Cambria" w:hAnsi="Times New Roman" w:cs="Times New Roman"/>
                <w:i/>
                <w:iCs/>
                <w:sz w:val="20"/>
                <w:szCs w:val="20"/>
              </w:rPr>
              <w:t xml:space="preserve">Online availabe: </w:t>
            </w:r>
            <w:r>
              <w:rPr>
                <w:rFonts w:ascii="Times New Roman" w:eastAsia="Cambria" w:hAnsi="Times New Roman" w:cs="Times New Roman"/>
                <w:i/>
                <w:iCs/>
                <w:sz w:val="20"/>
                <w:szCs w:val="20"/>
              </w:rPr>
              <w:t>September 1</w:t>
            </w:r>
            <w:r>
              <w:rPr>
                <w:rFonts w:ascii="Times New Roman" w:eastAsia="Cambria" w:hAnsi="Times New Roman" w:cs="Times New Roman"/>
                <w:i/>
                <w:iCs/>
                <w:sz w:val="20"/>
                <w:szCs w:val="20"/>
              </w:rPr>
              <w:t>6</w:t>
            </w:r>
            <w:r w:rsidRPr="00D71785">
              <w:rPr>
                <w:rFonts w:ascii="Times New Roman" w:eastAsia="Cambria" w:hAnsi="Times New Roman" w:cs="Times New Roman"/>
                <w:i/>
                <w:iCs/>
                <w:sz w:val="20"/>
                <w:szCs w:val="20"/>
              </w:rPr>
              <w:t xml:space="preserve">, 2024;  </w:t>
            </w:r>
          </w:p>
          <w:p w14:paraId="7F04A0BA" w14:textId="77777777" w:rsidR="00D33881" w:rsidRPr="00664426" w:rsidRDefault="00D33881" w:rsidP="00B35BBA">
            <w:pPr>
              <w:rPr>
                <w:rFonts w:ascii="Times New Roman" w:hAnsi="Times New Roman" w:cs="Times New Roman"/>
                <w:i/>
                <w:iCs/>
                <w:sz w:val="20"/>
                <w:szCs w:val="20"/>
              </w:rPr>
            </w:pPr>
          </w:p>
        </w:tc>
        <w:tc>
          <w:tcPr>
            <w:tcW w:w="430" w:type="dxa"/>
            <w:vMerge w:val="restart"/>
            <w:tcBorders>
              <w:top w:val="single" w:sz="8" w:space="0" w:color="005426"/>
            </w:tcBorders>
          </w:tcPr>
          <w:p w14:paraId="6F96FBE0" w14:textId="77777777" w:rsidR="00D33881" w:rsidRPr="00664426" w:rsidRDefault="00D33881" w:rsidP="00B35BBA">
            <w:pPr>
              <w:rPr>
                <w:rFonts w:ascii="Times New Roman" w:hAnsi="Times New Roman" w:cs="Times New Roman"/>
                <w:b/>
                <w:i/>
                <w:iCs/>
              </w:rPr>
            </w:pPr>
          </w:p>
        </w:tc>
        <w:tc>
          <w:tcPr>
            <w:tcW w:w="5777" w:type="dxa"/>
            <w:vMerge w:val="restart"/>
            <w:tcBorders>
              <w:top w:val="single" w:sz="8" w:space="0" w:color="005426"/>
            </w:tcBorders>
          </w:tcPr>
          <w:p w14:paraId="3AA7EAF7" w14:textId="01F9B6D4" w:rsidR="00D33881" w:rsidRPr="00664426" w:rsidRDefault="00664426" w:rsidP="00B35BBA">
            <w:pPr>
              <w:jc w:val="both"/>
              <w:rPr>
                <w:rFonts w:ascii="Times New Roman" w:hAnsi="Times New Roman" w:cs="Times New Roman"/>
                <w:i/>
                <w:iCs/>
                <w:sz w:val="20"/>
                <w:szCs w:val="20"/>
              </w:rPr>
            </w:pPr>
            <w:r w:rsidRPr="00664426">
              <w:rPr>
                <w:rFonts w:ascii="Times New Roman" w:hAnsi="Times New Roman" w:cs="Times New Roman"/>
                <w:b/>
                <w:i/>
                <w:iCs/>
                <w:sz w:val="20"/>
                <w:szCs w:val="20"/>
              </w:rPr>
              <w:t xml:space="preserve">Abstract: </w:t>
            </w:r>
            <w:r w:rsidRPr="00664426">
              <w:rPr>
                <w:rFonts w:ascii="Times New Roman" w:hAnsi="Times New Roman" w:cs="Times New Roman"/>
                <w:bCs/>
                <w:i/>
                <w:iCs/>
                <w:sz w:val="20"/>
                <w:szCs w:val="20"/>
              </w:rPr>
              <w:t>Sedayu Village, located in Gemuh District, Kendal Regency, has abundant natural resource potential. The majority of people develop various kinds of plants and trees to be used as business fields, one of which is bamboo. Bamboo as an abundant and easily renewable natural resource has great potential to be developed as a raw material for making environmentally friendly products. In addition to looking at the characteristics of bamboo both physically and mechanically, this bamboo has good quality to be applied as a raw material for crafts such as dustbin. This research aims to explore the potential of bamboo as a raw material for making dustbin in Sedayu Village with a focus on the advantages, manufacturing process and implementation strategy. This study uses a qualitative approach with a case study design that focuses on getting an overview of local conditions. Meanwhile, data collection is carried out by participatory observation, interviews and documentation. The results of the study show that bamboo has strength and rigidity that exceeds other materials, making it a good structural choice for construction. This research discusses the use of bamboo as a raw material for making dustbin in Sedayu Village. The advantage of bamboo dustbin is its strength. In addition to being able to last a long time outdoors, bamboo also has aesthetic elements, namely its characteristics that are very suitable for rural environments and contain local traditional values that have been passed down from generation to generation</w:t>
            </w:r>
            <w:r w:rsidRPr="00664426">
              <w:rPr>
                <w:rFonts w:ascii="Times New Roman" w:hAnsi="Times New Roman" w:cs="Times New Roman"/>
                <w:b/>
                <w:i/>
                <w:iCs/>
                <w:sz w:val="20"/>
                <w:szCs w:val="20"/>
              </w:rPr>
              <w:t>.</w:t>
            </w:r>
          </w:p>
        </w:tc>
      </w:tr>
      <w:tr w:rsidR="00D33881" w14:paraId="378D3415" w14:textId="77777777">
        <w:trPr>
          <w:trHeight w:val="80"/>
        </w:trPr>
        <w:tc>
          <w:tcPr>
            <w:tcW w:w="3153" w:type="dxa"/>
            <w:tcBorders>
              <w:bottom w:val="single" w:sz="8" w:space="0" w:color="005426"/>
            </w:tcBorders>
          </w:tcPr>
          <w:p w14:paraId="002AC442" w14:textId="21F33CD5" w:rsidR="00D33881" w:rsidRPr="00664426" w:rsidRDefault="00664426" w:rsidP="00B35BBA">
            <w:pPr>
              <w:rPr>
                <w:rFonts w:ascii="Times New Roman" w:hAnsi="Times New Roman" w:cs="Times New Roman"/>
                <w:i/>
                <w:iCs/>
                <w:sz w:val="20"/>
                <w:szCs w:val="20"/>
              </w:rPr>
            </w:pPr>
            <w:r w:rsidRPr="00664426">
              <w:rPr>
                <w:rFonts w:ascii="Times New Roman" w:hAnsi="Times New Roman" w:cs="Times New Roman"/>
                <w:b/>
                <w:i/>
                <w:iCs/>
                <w:sz w:val="20"/>
                <w:szCs w:val="20"/>
              </w:rPr>
              <w:t xml:space="preserve">Keywords: </w:t>
            </w:r>
            <w:r w:rsidRPr="00664426">
              <w:rPr>
                <w:rFonts w:ascii="Times New Roman" w:hAnsi="Times New Roman" w:cs="Times New Roman"/>
                <w:i/>
                <w:iCs/>
                <w:sz w:val="20"/>
                <w:szCs w:val="20"/>
              </w:rPr>
              <w:t>Bamboo, Dustbin, Waste management, Community Service.</w:t>
            </w:r>
          </w:p>
        </w:tc>
        <w:tc>
          <w:tcPr>
            <w:tcW w:w="430" w:type="dxa"/>
            <w:vMerge/>
            <w:tcBorders>
              <w:top w:val="single" w:sz="8" w:space="0" w:color="005426"/>
            </w:tcBorders>
          </w:tcPr>
          <w:p w14:paraId="03B7B7C0" w14:textId="77777777" w:rsidR="00D33881" w:rsidRPr="00664426" w:rsidRDefault="00D33881" w:rsidP="00B35BBA">
            <w:pPr>
              <w:pBdr>
                <w:top w:val="nil"/>
                <w:left w:val="nil"/>
                <w:bottom w:val="nil"/>
                <w:right w:val="nil"/>
                <w:between w:val="nil"/>
              </w:pBdr>
              <w:spacing w:line="276" w:lineRule="auto"/>
              <w:rPr>
                <w:rFonts w:ascii="Times New Roman" w:hAnsi="Times New Roman" w:cs="Times New Roman"/>
                <w:b/>
                <w:i/>
                <w:iCs/>
              </w:rPr>
            </w:pPr>
          </w:p>
        </w:tc>
        <w:tc>
          <w:tcPr>
            <w:tcW w:w="5777" w:type="dxa"/>
            <w:vMerge/>
            <w:tcBorders>
              <w:top w:val="single" w:sz="8" w:space="0" w:color="005426"/>
            </w:tcBorders>
          </w:tcPr>
          <w:p w14:paraId="3A10F4D4" w14:textId="77777777" w:rsidR="00D33881" w:rsidRPr="00664426" w:rsidRDefault="00D33881" w:rsidP="00B35BBA">
            <w:pPr>
              <w:pBdr>
                <w:top w:val="nil"/>
                <w:left w:val="nil"/>
                <w:bottom w:val="nil"/>
                <w:right w:val="nil"/>
                <w:between w:val="nil"/>
              </w:pBdr>
              <w:spacing w:line="276" w:lineRule="auto"/>
              <w:rPr>
                <w:rFonts w:ascii="Times New Roman" w:hAnsi="Times New Roman" w:cs="Times New Roman"/>
                <w:b/>
                <w:i/>
                <w:iCs/>
              </w:rPr>
            </w:pPr>
          </w:p>
        </w:tc>
      </w:tr>
    </w:tbl>
    <w:p w14:paraId="3F13CCC4" w14:textId="77777777" w:rsidR="00D33881" w:rsidRDefault="00D33881" w:rsidP="00B35BBA">
      <w:pPr>
        <w:pBdr>
          <w:top w:val="nil"/>
          <w:left w:val="nil"/>
          <w:bottom w:val="nil"/>
          <w:right w:val="nil"/>
          <w:between w:val="nil"/>
        </w:pBdr>
        <w:rPr>
          <w:rFonts w:ascii="Times New Roman" w:hAnsi="Times New Roman" w:cs="Times New Roman"/>
          <w:b/>
          <w:sz w:val="20"/>
          <w:szCs w:val="20"/>
        </w:rPr>
      </w:pPr>
    </w:p>
    <w:p w14:paraId="03DD8D6F" w14:textId="1E8C287B" w:rsidR="00664426" w:rsidRDefault="00664426" w:rsidP="00B35BBA">
      <w:pPr>
        <w:pBdr>
          <w:top w:val="nil"/>
          <w:left w:val="nil"/>
          <w:bottom w:val="nil"/>
          <w:right w:val="nil"/>
          <w:between w:val="nil"/>
        </w:pBdr>
        <w:jc w:val="center"/>
        <w:rPr>
          <w:rFonts w:ascii="Times New Roman" w:hAnsi="Times New Roman" w:cs="Times New Roman"/>
          <w:b/>
          <w:sz w:val="20"/>
          <w:szCs w:val="20"/>
        </w:rPr>
      </w:pPr>
      <w:r w:rsidRPr="00664426">
        <w:rPr>
          <w:rFonts w:ascii="Times New Roman" w:hAnsi="Times New Roman" w:cs="Times New Roman"/>
          <w:b/>
          <w:sz w:val="20"/>
          <w:szCs w:val="20"/>
        </w:rPr>
        <w:t>Abstrak</w:t>
      </w:r>
    </w:p>
    <w:p w14:paraId="67EEBA82" w14:textId="63530B18" w:rsidR="00664426" w:rsidRPr="00664426" w:rsidRDefault="00664426" w:rsidP="00B35BBA">
      <w:pPr>
        <w:pBdr>
          <w:top w:val="nil"/>
          <w:left w:val="nil"/>
          <w:bottom w:val="nil"/>
          <w:right w:val="nil"/>
          <w:between w:val="nil"/>
        </w:pBdr>
        <w:ind w:firstLine="720"/>
        <w:jc w:val="both"/>
        <w:rPr>
          <w:rFonts w:ascii="Times New Roman" w:hAnsi="Times New Roman" w:cs="Times New Roman"/>
          <w:sz w:val="20"/>
          <w:szCs w:val="20"/>
        </w:rPr>
      </w:pPr>
      <w:r w:rsidRPr="00664426">
        <w:rPr>
          <w:rFonts w:ascii="Times New Roman" w:hAnsi="Times New Roman" w:cs="Times New Roman"/>
          <w:bCs/>
          <w:sz w:val="20"/>
          <w:szCs w:val="20"/>
        </w:rPr>
        <w:t>Desa Sedayu yang terletak di Kecamatan Gemuh, Kabupaten Kendal memiliki potensi sumber daya alam yang melimpah. Mayoritas masyarakat mengembangkan berbagai macam tanaman dan pohon untuk dijadikan ladang usaha, salah satunya bambu. Bambu, sebagai sumber daya alam yang melimpah dan mudah terbarukan, memiliki potensi besar untuk dikembangkan sebagai bahan baku pembuatan produk ramah lingkungan. Selain melihat karakteristik fisik dan mekanik bambu, bambu ini memiliki kualitas yang baik untuk digunakan sebagai bahan baku kerajinan seperti tempat sampah. Penelitian ini bertujuan untuk mengeksplorasi potensi bambu sebagai bahan baku pembuatan tempat sampah di Desa Sedayu dengan fokus pada kelebihan, proses pembuatan dan strategi implementasi. Penelitian ini menggunakan pendekatan kualitatif dengan desain studi kasus yang berfokus pada mendapatkan gambaran kondisi setempat. Sementara itu, pengumpulan data dilakukan dengan menggunakan observasi partisipatif, wawancara dan dokumentasi. Hasil penelitian menunjukkan bahwa bambu memiliki kekuatan dan kekakuan yang melebihi bahan lain, menjadikannya pilihan struktural yang baik untuk konstruksi. Penelitian ini membahas tentang pemanfaatan bambu sebagai bahan baku pembuatan tempat sampah di Desa Sedayu. Keuntungan dari tempat sampah bambu adalah kekuatannya. Selain dapat bertahan lama di luar ruangan, bambu juga memiliki unsur estetika yaitu karakteristiknya yang sangat cocok untuk lingkungan pedesaan dan mengandung nilai-nilai tradisional lokal yang telah diwariskan secara turun temurun</w:t>
      </w:r>
      <w:r w:rsidRPr="00664426">
        <w:rPr>
          <w:rFonts w:ascii="Times New Roman" w:hAnsi="Times New Roman" w:cs="Times New Roman"/>
          <w:sz w:val="20"/>
          <w:szCs w:val="20"/>
        </w:rPr>
        <w:t>.</w:t>
      </w:r>
    </w:p>
    <w:p w14:paraId="1492693A" w14:textId="77777777" w:rsidR="00D33881" w:rsidRPr="00664426" w:rsidRDefault="00D33881" w:rsidP="00B35BBA">
      <w:pPr>
        <w:pBdr>
          <w:top w:val="nil"/>
          <w:left w:val="nil"/>
          <w:bottom w:val="nil"/>
          <w:right w:val="nil"/>
          <w:between w:val="nil"/>
        </w:pBdr>
        <w:rPr>
          <w:rFonts w:ascii="Times New Roman" w:hAnsi="Times New Roman" w:cs="Times New Roman"/>
          <w:b/>
          <w:sz w:val="20"/>
          <w:szCs w:val="20"/>
        </w:rPr>
      </w:pPr>
    </w:p>
    <w:p w14:paraId="32A0F13A" w14:textId="77777777" w:rsidR="00664426" w:rsidRPr="00664426" w:rsidRDefault="00664426" w:rsidP="00B35BBA">
      <w:pPr>
        <w:pBdr>
          <w:top w:val="nil"/>
          <w:left w:val="nil"/>
          <w:bottom w:val="nil"/>
          <w:right w:val="nil"/>
          <w:between w:val="nil"/>
        </w:pBdr>
        <w:rPr>
          <w:rFonts w:ascii="Times New Roman" w:hAnsi="Times New Roman" w:cs="Times New Roman"/>
          <w:sz w:val="20"/>
          <w:szCs w:val="20"/>
        </w:rPr>
      </w:pPr>
      <w:r w:rsidRPr="00664426">
        <w:rPr>
          <w:rFonts w:ascii="Times New Roman" w:hAnsi="Times New Roman" w:cs="Times New Roman"/>
          <w:b/>
          <w:sz w:val="20"/>
          <w:szCs w:val="20"/>
        </w:rPr>
        <w:t>Kata kunci</w:t>
      </w:r>
      <w:r w:rsidRPr="00664426">
        <w:rPr>
          <w:rFonts w:ascii="Times New Roman" w:hAnsi="Times New Roman" w:cs="Times New Roman"/>
          <w:sz w:val="20"/>
          <w:szCs w:val="20"/>
        </w:rPr>
        <w:t>: Bambu, Tempat Sampah, Pengelolaan Sampah, Pengabdian kepada Masyarakat.</w:t>
      </w:r>
    </w:p>
    <w:p w14:paraId="32BD229A" w14:textId="77777777" w:rsidR="00D33881" w:rsidRDefault="00D33881" w:rsidP="00B35BBA">
      <w:pPr>
        <w:pBdr>
          <w:top w:val="nil"/>
          <w:left w:val="nil"/>
          <w:bottom w:val="nil"/>
          <w:right w:val="nil"/>
          <w:between w:val="nil"/>
        </w:pBdr>
        <w:rPr>
          <w:rFonts w:ascii="Times New Roman" w:hAnsi="Times New Roman" w:cs="Times New Roman"/>
        </w:rPr>
      </w:pPr>
    </w:p>
    <w:p w14:paraId="4A125575" w14:textId="77777777" w:rsidR="00B35BBA" w:rsidRDefault="00B35BBA" w:rsidP="00B35BBA">
      <w:pPr>
        <w:rPr>
          <w:rFonts w:ascii="Times New Roman" w:hAnsi="Times New Roman" w:cs="Times New Roman"/>
          <w:b/>
        </w:rPr>
      </w:pPr>
      <w:r>
        <w:rPr>
          <w:rFonts w:ascii="Times New Roman" w:hAnsi="Times New Roman" w:cs="Times New Roman"/>
          <w:b/>
        </w:rPr>
        <w:br w:type="page"/>
      </w:r>
    </w:p>
    <w:p w14:paraId="1CE54E3B" w14:textId="3256E169" w:rsidR="00D33881" w:rsidRDefault="00145B8A" w:rsidP="00B35BBA">
      <w:pPr>
        <w:numPr>
          <w:ilvl w:val="0"/>
          <w:numId w:val="1"/>
        </w:numPr>
        <w:pBdr>
          <w:top w:val="nil"/>
          <w:left w:val="nil"/>
          <w:bottom w:val="nil"/>
          <w:right w:val="nil"/>
          <w:between w:val="nil"/>
        </w:pBdr>
        <w:spacing w:line="360" w:lineRule="auto"/>
        <w:ind w:left="284" w:hanging="284"/>
        <w:rPr>
          <w:rFonts w:ascii="Times New Roman" w:hAnsi="Times New Roman" w:cs="Times New Roman"/>
          <w:b/>
          <w:sz w:val="26"/>
          <w:szCs w:val="26"/>
        </w:rPr>
      </w:pPr>
      <w:r>
        <w:rPr>
          <w:rFonts w:ascii="Times New Roman" w:hAnsi="Times New Roman" w:cs="Times New Roman"/>
          <w:b/>
        </w:rPr>
        <w:lastRenderedPageBreak/>
        <w:t>PENDAHULUA</w:t>
      </w:r>
      <w:r w:rsidR="00941E53">
        <w:rPr>
          <w:rFonts w:ascii="Times New Roman" w:hAnsi="Times New Roman" w:cs="Times New Roman"/>
          <w:b/>
        </w:rPr>
        <w:t>N</w:t>
      </w:r>
      <w:r w:rsidR="00941E53">
        <w:rPr>
          <w:rFonts w:ascii="Times New Roman" w:hAnsi="Times New Roman" w:cs="Times New Roman"/>
          <w:b/>
          <w:sz w:val="26"/>
          <w:szCs w:val="26"/>
        </w:rPr>
        <w:t xml:space="preserve"> </w:t>
      </w:r>
    </w:p>
    <w:p w14:paraId="23F6F092" w14:textId="37C3A806" w:rsidR="00F46D31" w:rsidRDefault="00F46D31" w:rsidP="00B35BBA">
      <w:pPr>
        <w:pStyle w:val="123"/>
        <w:numPr>
          <w:ilvl w:val="0"/>
          <w:numId w:val="0"/>
        </w:numPr>
        <w:spacing w:line="360" w:lineRule="auto"/>
        <w:ind w:left="284" w:firstLine="567"/>
      </w:pPr>
      <w:r>
        <w:t>Bambu merupakan tanaman serbaguna yang tumbuh subur di berbagai wilayah Indonesia. Bambu memiliki potensi yang sangat besar untuk menjadi sumberdaya ekonomi yang menjanjikan. Selain memiliki nilai estetika yang tinggi, bambu juga memiliki sifat fisik dan mekanik yang baik sehingga dapat diolah menjadi berbagai macam produk, mulai dari kerajinan tangan hingga bahan bangunan.</w:t>
      </w:r>
      <w:r w:rsidR="00256A37">
        <w:fldChar w:fldCharType="begin"/>
      </w:r>
      <w:r w:rsidR="00256A37">
        <w:instrText xml:space="preserve"> ADDIN ZOTERO_ITEM CSL_CITATION {"citationID":"NHncFeXk","properties":{"formattedCitation":"(Esa &amp; Larasati, n.d.)","plainCitation":"(Esa &amp; Larasati, n.d.)","noteIndex":0},"citationItems":[{"id":301,"uris":["http://zotero.org/users/local/2Nwy7M9I/items/CV8KH394"],"itemData":{"id":301,"type":"article-journal","title":"Identifikasi Potensi Bambu Sebagai Material Bangunan Pengganti Beton Berdasarkan Preferensi Masyarakat","author":[{"family":"Esa","given":"Nantongga Badar"},{"family":"Larasati","given":"Dewi"}]}}],"schema":"https://github.com/citation-style-language/schema/raw/master/csl-citation.json"} </w:instrText>
      </w:r>
      <w:r w:rsidR="00256A37">
        <w:fldChar w:fldCharType="separate"/>
      </w:r>
      <w:r w:rsidR="00256A37" w:rsidRPr="00256A37">
        <w:t>(Esa &amp; Larasati, n.d.)</w:t>
      </w:r>
      <w:r w:rsidR="00256A37">
        <w:fldChar w:fldCharType="end"/>
      </w:r>
      <w:r>
        <w:t xml:space="preserve"> Selain itu, bambu juga telah lama dikenal sebagai salah satu bahan baku yang ramah lingkungan dan memiliki berbagai manfaat. Banyak daerah di Indonesia, bambu sering dimanfaatkan dalam berbagai aspek kehidupan sehari-hari. Salah satu potensi besar bambu adalah kemampuannya untuk dijadikan bahan baku dalam pembuatan berbagai produk, seperti dustbin atau tempat sampah.</w:t>
      </w:r>
      <w:r w:rsidR="00256A37">
        <w:fldChar w:fldCharType="begin"/>
      </w:r>
      <w:r w:rsidR="00256A37">
        <w:instrText xml:space="preserve"> ADDIN ZOTERO_ITEM CSL_CITATION {"citationID":"CNXYSHrx","properties":{"formattedCitation":"(Al-Idrus et al., 2023)","plainCitation":"(Al-Idrus et al., 2023)","noteIndex":0},"citationItems":[{"id":307,"uris":["http://zotero.org/users/local/2Nwy7M9I/items/KPAV35UD"],"itemData":{"id":307,"type":"article-journal","container-title":"Jurnal Pendidikan dan Pengabdian Masyarakat","ISSN":"2614-7939","issue":"1","journalAbbreviation":"Jurnal Pendidikan dan Pengabdian Masyarakat","page":"66-70","title":"Pembuatan Keranjang Pilah Sampah Berbasis Bahan Alami Guna Mencapai Lingkungan Bersih Di Daerah Wisata Desa Suranadi","volume":"6","author":[{"family":"Al-Idrus","given":"Nabila Maulida"},{"family":"Karyawan","given":"I Dewa Made Alit"},{"family":"Dermawan","given":"Rizky Ferdyanto"},{"family":"Ubaidillah","given":"Muhammad Febri"},{"family":"Izazi","given":"Shita Hasyati"},{"family":"Ilmi","given":"Haziratul"},{"family":"Maulana","given":"Kemas Mulki"},{"family":"Astiningrum","given":"Wulan"},{"family":"Nurlaela","given":"Nurlaela"},{"family":"Arisanti","given":"Wahyu Lilik"}],"issued":{"date-parts":[["2023"]]}}}],"schema":"https://github.com/citation-style-language/schema/raw/master/csl-citation.json"} </w:instrText>
      </w:r>
      <w:r w:rsidR="00256A37">
        <w:fldChar w:fldCharType="separate"/>
      </w:r>
      <w:r w:rsidR="00256A37" w:rsidRPr="00256A37">
        <w:t>(Al-Idrus et al., 2023)</w:t>
      </w:r>
      <w:r w:rsidR="00256A37">
        <w:fldChar w:fldCharType="end"/>
      </w:r>
      <w:r>
        <w:t xml:space="preserve"> Potensi ini sangat relevan dalam konteks pengelolaan sampah di tingkat desa.</w:t>
      </w:r>
    </w:p>
    <w:p w14:paraId="5377E149" w14:textId="512539EC" w:rsidR="003104F0" w:rsidRDefault="00F46D31" w:rsidP="00B35BBA">
      <w:pPr>
        <w:pStyle w:val="123"/>
        <w:numPr>
          <w:ilvl w:val="0"/>
          <w:numId w:val="0"/>
        </w:numPr>
        <w:spacing w:line="360" w:lineRule="auto"/>
        <w:ind w:left="284" w:firstLine="567"/>
        <w:rPr>
          <w:rFonts w:asciiTheme="majorBidi" w:hAnsiTheme="majorBidi" w:cstheme="majorBidi"/>
        </w:rPr>
      </w:pPr>
      <w:r w:rsidRPr="00C73BAE">
        <w:rPr>
          <w:rFonts w:asciiTheme="majorBidi" w:hAnsiTheme="majorBidi" w:cstheme="majorBidi"/>
        </w:rPr>
        <w:t xml:space="preserve">Desa Sedayu misalnya, sebuah desa yang terletak di Kecamatan Gemuh, Kabupaten Kendal ini merupakan salah satu wilayah yang memiliki potensi sumber daya alam yang melimpah, termasuk bambu. Namun, potensi ini sering kali belum dimanfaatkan secara optimal. </w:t>
      </w:r>
      <w:r w:rsidR="005B7609" w:rsidRPr="00C73BAE">
        <w:rPr>
          <w:rFonts w:asciiTheme="majorBidi" w:hAnsiTheme="majorBidi" w:cstheme="majorBidi"/>
        </w:rPr>
        <w:t xml:space="preserve">Di samping kekayaan potensi bambu yang menjadi ikon di desa ini, desa ini juga memiliki masalah yang serius berupa kurangnya pengelolaan sampah secara teratur. </w:t>
      </w:r>
      <w:r w:rsidR="005B7609" w:rsidRPr="00C73BAE">
        <w:rPr>
          <w:rFonts w:asciiTheme="majorBidi" w:hAnsiTheme="majorBidi" w:cstheme="majorBidi"/>
          <w:color w:val="auto"/>
          <w:lang w:val="en-ID"/>
        </w:rPr>
        <w:t>Sampah organik maupun anorganik sering kali tidak dikelola dengan baik, sehingga menyebabkan penumpukan di lingkungan sekitar, pencemaran tanah, air, serta penurunan kualitas hidup masyarakat.</w:t>
      </w:r>
      <w:r w:rsidR="00C73BAE">
        <w:rPr>
          <w:rFonts w:asciiTheme="majorBidi" w:hAnsiTheme="majorBidi" w:cstheme="majorBidi"/>
          <w:color w:val="auto"/>
          <w:lang w:val="en-ID"/>
        </w:rPr>
        <w:t xml:space="preserve"> </w:t>
      </w:r>
      <w:r w:rsidR="005B7609" w:rsidRPr="005B7609">
        <w:rPr>
          <w:rFonts w:asciiTheme="majorBidi" w:hAnsiTheme="majorBidi" w:cstheme="majorBidi"/>
          <w:color w:val="auto"/>
          <w:lang w:val="en-ID"/>
        </w:rPr>
        <w:t xml:space="preserve">Pola pengelolaan sampah yang kurang efektif di Desa Sedayu sering kali disebabkan oleh kurangnya kesadaran masyarakat mengenai pentingnya pengelolaan sampah yang berkelanjutan. Masyarakat cenderung membuang sampah secara sembarangan, baik di sungai maupun di tempat-tempat umum, yang akhirnya berdampak pada kerusakan lingkungan. Di sisi lain, terbatasnya fasilitas pengelolaan sampah seperti tempat pembuangan akhir (TPA) dan </w:t>
      </w:r>
      <w:r w:rsidR="005B7609" w:rsidRPr="00B35BBA">
        <w:t>tempat</w:t>
      </w:r>
      <w:r w:rsidR="005B7609" w:rsidRPr="005B7609">
        <w:rPr>
          <w:rFonts w:asciiTheme="majorBidi" w:hAnsiTheme="majorBidi" w:cstheme="majorBidi"/>
          <w:color w:val="auto"/>
          <w:lang w:val="en-ID"/>
        </w:rPr>
        <w:t xml:space="preserve"> sampah terpilah juga menjadi salah satu hambatan dalam upaya penanganan masalah sampah di desa ini.</w:t>
      </w:r>
      <w:r w:rsidR="003104F0">
        <w:rPr>
          <w:rFonts w:asciiTheme="majorBidi" w:hAnsiTheme="majorBidi" w:cstheme="majorBidi"/>
          <w:color w:val="auto"/>
          <w:lang w:val="en-ID"/>
        </w:rPr>
        <w:t xml:space="preserve"> </w:t>
      </w:r>
      <w:r w:rsidR="005B7609" w:rsidRPr="005B7609">
        <w:rPr>
          <w:rFonts w:asciiTheme="majorBidi" w:hAnsiTheme="majorBidi" w:cstheme="majorBidi"/>
          <w:color w:val="auto"/>
          <w:lang w:val="en-ID"/>
        </w:rPr>
        <w:t>Dalam konteks ini, program KKN</w:t>
      </w:r>
      <w:r w:rsidR="00757097">
        <w:rPr>
          <w:rFonts w:asciiTheme="majorBidi" w:hAnsiTheme="majorBidi" w:cstheme="majorBidi"/>
          <w:color w:val="auto"/>
          <w:lang w:val="en-ID"/>
        </w:rPr>
        <w:t xml:space="preserve"> posko 62 UIN Walisongo </w:t>
      </w:r>
      <w:r w:rsidR="005B7609" w:rsidRPr="005B7609">
        <w:rPr>
          <w:rFonts w:asciiTheme="majorBidi" w:hAnsiTheme="majorBidi" w:cstheme="majorBidi"/>
          <w:color w:val="auto"/>
          <w:lang w:val="en-ID"/>
        </w:rPr>
        <w:t xml:space="preserve">memiliki peran strategis dalam membantu masyarakat Desa Sedayu untuk mengatasi permasalahan sampah. Melalui KKN, mahasiswa berkontribusi dalam memberikan solusi praktis terkait pengelolaan sampah, </w:t>
      </w:r>
      <w:r w:rsidR="005B7609" w:rsidRPr="00C73BAE">
        <w:rPr>
          <w:rFonts w:asciiTheme="majorBidi" w:hAnsiTheme="majorBidi" w:cstheme="majorBidi"/>
          <w:color w:val="auto"/>
          <w:lang w:val="en-ID"/>
        </w:rPr>
        <w:t>yakni melalui</w:t>
      </w:r>
      <w:r w:rsidR="005B7609" w:rsidRPr="005B7609">
        <w:rPr>
          <w:rFonts w:asciiTheme="majorBidi" w:hAnsiTheme="majorBidi" w:cstheme="majorBidi"/>
          <w:color w:val="auto"/>
          <w:lang w:val="en-ID"/>
        </w:rPr>
        <w:t xml:space="preserve"> pembuatan </w:t>
      </w:r>
      <w:r w:rsidR="005B7609" w:rsidRPr="00C73BAE">
        <w:rPr>
          <w:rFonts w:asciiTheme="majorBidi" w:hAnsiTheme="majorBidi" w:cstheme="majorBidi"/>
          <w:color w:val="auto"/>
          <w:lang w:val="en-ID"/>
        </w:rPr>
        <w:t>dustbin (</w:t>
      </w:r>
      <w:r w:rsidR="005B7609" w:rsidRPr="005B7609">
        <w:rPr>
          <w:rFonts w:asciiTheme="majorBidi" w:hAnsiTheme="majorBidi" w:cstheme="majorBidi"/>
          <w:color w:val="auto"/>
          <w:lang w:val="en-ID"/>
        </w:rPr>
        <w:t>bank sampah)</w:t>
      </w:r>
      <w:r w:rsidR="005B7609" w:rsidRPr="00C73BAE">
        <w:rPr>
          <w:rFonts w:asciiTheme="majorBidi" w:hAnsiTheme="majorBidi" w:cstheme="majorBidi"/>
          <w:color w:val="auto"/>
          <w:lang w:val="en-ID"/>
        </w:rPr>
        <w:t>. K</w:t>
      </w:r>
      <w:r w:rsidRPr="00C73BAE">
        <w:rPr>
          <w:rFonts w:asciiTheme="majorBidi" w:hAnsiTheme="majorBidi" w:cstheme="majorBidi"/>
        </w:rPr>
        <w:t xml:space="preserve">eberadaan dustbin yang memadai dan terjangkau sangat penting untuk menjaga kebersihan lingkungan dan meningkatkan kesadaran masyarakat tentang pentingnya pengelolaan sampah yang baik. </w:t>
      </w:r>
    </w:p>
    <w:p w14:paraId="390A9BF7" w14:textId="1C2BFE7C" w:rsidR="003104F0" w:rsidRPr="003104F0" w:rsidRDefault="003104F0" w:rsidP="00B35BBA">
      <w:pPr>
        <w:pStyle w:val="123"/>
        <w:numPr>
          <w:ilvl w:val="0"/>
          <w:numId w:val="0"/>
        </w:numPr>
        <w:spacing w:line="360" w:lineRule="auto"/>
        <w:ind w:left="284" w:firstLine="567"/>
        <w:rPr>
          <w:rFonts w:asciiTheme="majorBidi" w:hAnsiTheme="majorBidi" w:cstheme="majorBidi"/>
        </w:rPr>
      </w:pPr>
      <w:r>
        <w:rPr>
          <w:rFonts w:asciiTheme="majorBidi" w:hAnsiTheme="majorBidi" w:cstheme="majorBidi"/>
        </w:rPr>
        <w:t xml:space="preserve">Pada penelitian sebelumnya </w:t>
      </w:r>
      <w:r w:rsidR="00460BD5">
        <w:rPr>
          <w:rFonts w:asciiTheme="majorBidi" w:hAnsiTheme="majorBidi" w:cstheme="majorBidi"/>
        </w:rPr>
        <w:t xml:space="preserve">yang berjudul “Pembuatan Bak Sampah untuk Peduli Lingkungan di Desa </w:t>
      </w:r>
      <w:r w:rsidR="00460BD5" w:rsidRPr="00B35BBA">
        <w:t>Ngaresrejo</w:t>
      </w:r>
      <w:r w:rsidR="00460BD5">
        <w:rPr>
          <w:rFonts w:asciiTheme="majorBidi" w:hAnsiTheme="majorBidi" w:cstheme="majorBidi"/>
        </w:rPr>
        <w:t xml:space="preserve"> Kecamatan Sukodono Kabupaten Sidoarjo”,</w:t>
      </w:r>
      <w:r>
        <w:rPr>
          <w:rFonts w:asciiTheme="majorBidi" w:hAnsiTheme="majorBidi" w:cstheme="majorBidi"/>
        </w:rPr>
        <w:t xml:space="preserve"> </w:t>
      </w:r>
      <w:r>
        <w:rPr>
          <w:rFonts w:asciiTheme="majorBidi" w:hAnsiTheme="majorBidi" w:cstheme="majorBidi"/>
        </w:rPr>
        <w:lastRenderedPageBreak/>
        <w:t>menyampaika</w:t>
      </w:r>
      <w:r w:rsidR="00460BD5">
        <w:rPr>
          <w:rFonts w:asciiTheme="majorBidi" w:hAnsiTheme="majorBidi" w:cstheme="majorBidi"/>
        </w:rPr>
        <w:t>n</w:t>
      </w:r>
      <w:r>
        <w:rPr>
          <w:rFonts w:asciiTheme="majorBidi" w:hAnsiTheme="majorBidi" w:cstheme="majorBidi"/>
        </w:rPr>
        <w:t xml:space="preserve"> </w:t>
      </w:r>
      <w:r w:rsidRPr="003104F0">
        <w:rPr>
          <w:rFonts w:asciiTheme="majorBidi" w:hAnsiTheme="majorBidi" w:cstheme="majorBidi"/>
        </w:rPr>
        <w:t xml:space="preserve">bahwa </w:t>
      </w:r>
      <w:r w:rsidRPr="003104F0">
        <w:rPr>
          <w:shd w:val="clear" w:color="auto" w:fill="FFFFFF"/>
        </w:rPr>
        <w:t>kegiatan pembuatan dustbin atau bak sampah ini</w:t>
      </w:r>
      <w:r>
        <w:rPr>
          <w:shd w:val="clear" w:color="auto" w:fill="FFFFFF"/>
        </w:rPr>
        <w:t xml:space="preserve"> dilakukan</w:t>
      </w:r>
      <w:r w:rsidRPr="003104F0">
        <w:rPr>
          <w:shd w:val="clear" w:color="auto" w:fill="FFFFFF"/>
        </w:rPr>
        <w:t xml:space="preserve"> untuk mendorong masyarakat lebih peka</w:t>
      </w:r>
      <w:r>
        <w:rPr>
          <w:shd w:val="clear" w:color="auto" w:fill="FFFFFF"/>
        </w:rPr>
        <w:t xml:space="preserve"> </w:t>
      </w:r>
      <w:r w:rsidRPr="003104F0">
        <w:rPr>
          <w:shd w:val="clear" w:color="auto" w:fill="FFFFFF"/>
        </w:rPr>
        <w:t>terhadap kepedulian lingkungan</w:t>
      </w:r>
      <w:r>
        <w:rPr>
          <w:shd w:val="clear" w:color="auto" w:fill="FFFFFF"/>
        </w:rPr>
        <w:t>. B</w:t>
      </w:r>
      <w:r w:rsidRPr="003104F0">
        <w:rPr>
          <w:shd w:val="clear" w:color="auto" w:fill="FFFFFF"/>
        </w:rPr>
        <w:t>ak sampah</w:t>
      </w:r>
      <w:r>
        <w:rPr>
          <w:shd w:val="clear" w:color="auto" w:fill="FFFFFF"/>
        </w:rPr>
        <w:t xml:space="preserve"> yang dibuat</w:t>
      </w:r>
      <w:r w:rsidRPr="003104F0">
        <w:rPr>
          <w:shd w:val="clear" w:color="auto" w:fill="FFFFFF"/>
        </w:rPr>
        <w:t xml:space="preserve"> terdiri dari 2 (dua) ukuran yaitu  besar  dan  kecil,  bak  sampah  besar terbuat  dari  bahan  cor  bis  dan  bak  sampah kecil terbuat dari bahan tong bekas cat.</w:t>
      </w:r>
      <w:r w:rsidR="00460BD5">
        <w:rPr>
          <w:shd w:val="clear" w:color="auto" w:fill="FFFFFF"/>
        </w:rPr>
        <w:fldChar w:fldCharType="begin"/>
      </w:r>
      <w:r w:rsidR="00460BD5">
        <w:rPr>
          <w:shd w:val="clear" w:color="auto" w:fill="FFFFFF"/>
        </w:rPr>
        <w:instrText xml:space="preserve"> ADDIN ZOTERO_ITEM CSL_CITATION {"citationID":"5vTTUSHp","properties":{"formattedCitation":"(Farkhan et al., 2019)","plainCitation":"(Farkhan et al., 2019)","noteIndex":0},"citationItems":[{"id":298,"uris":["http://zotero.org/users/local/2Nwy7M9I/items/TUWRKLMD"],"itemData":{"id":298,"type":"article-journal","container-title":"Among: Jurnal Pengabdian Masyarakat","ISSN":"2622-7738","issue":"1","journalAbbreviation":"Among: Jurnal Pengabdian Masyarakat","title":"Pembuatan bak sampah untuk peduli lingkungan di desa ngaresrejo kecamatan sukodono kabupaten sidoarjo","volume":"1","author":[{"family":"Farkhan","given":"M"},{"family":"Zamroni","given":"Mohammad"},{"family":"Ardiansyah","given":"Gusti"},{"family":"Hatta","given":"Moch"}],"issued":{"date-parts":[["2019"]]}}}],"schema":"https://github.com/citation-style-language/schema/raw/master/csl-citation.json"} </w:instrText>
      </w:r>
      <w:r w:rsidR="00460BD5">
        <w:rPr>
          <w:shd w:val="clear" w:color="auto" w:fill="FFFFFF"/>
        </w:rPr>
        <w:fldChar w:fldCharType="separate"/>
      </w:r>
      <w:r w:rsidR="00460BD5" w:rsidRPr="00460BD5">
        <w:t xml:space="preserve">(Farkhan </w:t>
      </w:r>
      <w:r w:rsidR="00460BD5">
        <w:t xml:space="preserve">dkk </w:t>
      </w:r>
      <w:r w:rsidR="00460BD5" w:rsidRPr="00460BD5">
        <w:t>et al., 2019)</w:t>
      </w:r>
      <w:r w:rsidR="00460BD5">
        <w:rPr>
          <w:shd w:val="clear" w:color="auto" w:fill="FFFFFF"/>
        </w:rPr>
        <w:fldChar w:fldCharType="end"/>
      </w:r>
      <w:r w:rsidR="00460BD5">
        <w:rPr>
          <w:shd w:val="clear" w:color="auto" w:fill="FFFFFF"/>
        </w:rPr>
        <w:t xml:space="preserve"> Adapun penelitian berjudul </w:t>
      </w:r>
      <w:r w:rsidR="00460BD5" w:rsidRPr="00667892">
        <w:rPr>
          <w:rFonts w:asciiTheme="majorBidi" w:hAnsiTheme="majorBidi" w:cstheme="majorBidi"/>
          <w:shd w:val="clear" w:color="auto" w:fill="FFFFFF"/>
        </w:rPr>
        <w:t xml:space="preserve">“Upaya Meningkatkan Kepedulian Masyarakat Terhadap Lingkungan Melalui Pembuatan Bak Sampah dari Bambu” menyampaikan bahwa </w:t>
      </w:r>
      <w:r w:rsidR="00667892" w:rsidRPr="00667892">
        <w:rPr>
          <w:rFonts w:asciiTheme="majorBidi" w:hAnsiTheme="majorBidi" w:cstheme="majorBidi"/>
        </w:rPr>
        <w:t xml:space="preserve">mahasiswa </w:t>
      </w:r>
      <w:r w:rsidR="00667892" w:rsidRPr="00667892">
        <w:rPr>
          <w:rFonts w:asciiTheme="majorBidi" w:hAnsiTheme="majorBidi" w:cstheme="majorBidi"/>
          <w:shd w:val="clear" w:color="auto" w:fill="FFFFFF"/>
        </w:rPr>
        <w:t xml:space="preserve"> KKP-DR  UIN  Mataram mengadakan p</w:t>
      </w:r>
      <w:r w:rsidR="00460BD5" w:rsidRPr="00667892">
        <w:rPr>
          <w:rFonts w:asciiTheme="majorBidi" w:hAnsiTheme="majorBidi" w:cstheme="majorBidi"/>
        </w:rPr>
        <w:t>rogram pembuatan tong sampah besar dari bambu yang ditempatkan di berbagai titik di desa Aikprapa</w:t>
      </w:r>
      <w:r w:rsidR="00460BD5">
        <w:t xml:space="preserve">. </w:t>
      </w:r>
      <w:r w:rsidR="00667892">
        <w:t>Mereka juga me</w:t>
      </w:r>
      <w:r w:rsidR="00460BD5">
        <w:t>lakukan sosialisasi mengenai pemilahan sampah organik dan anorganik</w:t>
      </w:r>
      <w:r w:rsidR="00667892">
        <w:t xml:space="preserve"> agar</w:t>
      </w:r>
      <w:r w:rsidR="00460BD5">
        <w:t xml:space="preserve"> dapat didaur ulang atau dijual untuk memberikan manfaat ekonomi bagi masyarakat desa Aikprapa.</w:t>
      </w:r>
      <w:r w:rsidR="00667892">
        <w:fldChar w:fldCharType="begin"/>
      </w:r>
      <w:r w:rsidR="00667892">
        <w:instrText xml:space="preserve"> ADDIN ZOTERO_ITEM CSL_CITATION {"citationID":"FOSjkIYy","properties":{"formattedCitation":"(Meiliyadi &amp; Marsena, 2022)","plainCitation":"(Meiliyadi &amp; Marsena, 2022)","noteIndex":0},"citationItems":[{"id":299,"uris":["http://zotero.org/users/local/2Nwy7M9I/items/7BYY9NLF"],"itemData":{"id":299,"type":"article-journal","container-title":"Participative Journal: Community Service journal","ISSN":"2776-2971","issue":"2","journalAbbreviation":"Participative Journal: Community Service journal","page":"69-75","title":"Upaya Meningkatkan Kepedulian Masyarakat Terhadap Lingkungan Melalui Pembuatan Bak Sampah dari Bambu","volume":"2","author":[{"family":"Meiliyadi","given":"Lalu Ahmad Didik"},{"family":"Marsena","given":"Juliana"}],"issued":{"date-parts":[["2022"]]}}}],"schema":"https://github.com/citation-style-language/schema/raw/master/csl-citation.json"} </w:instrText>
      </w:r>
      <w:r w:rsidR="00667892">
        <w:fldChar w:fldCharType="separate"/>
      </w:r>
      <w:r w:rsidR="00667892" w:rsidRPr="00667892">
        <w:t>(Meiliyadi &amp; Marsena, 2022)</w:t>
      </w:r>
      <w:r w:rsidR="00667892">
        <w:fldChar w:fldCharType="end"/>
      </w:r>
    </w:p>
    <w:p w14:paraId="670E2287" w14:textId="5ECE962A" w:rsidR="00F46D31" w:rsidRPr="00C73BAE" w:rsidRDefault="00667892" w:rsidP="00B35BBA">
      <w:pPr>
        <w:pStyle w:val="123"/>
        <w:numPr>
          <w:ilvl w:val="0"/>
          <w:numId w:val="0"/>
        </w:numPr>
        <w:spacing w:line="360" w:lineRule="auto"/>
        <w:ind w:left="284" w:firstLine="567"/>
        <w:rPr>
          <w:rFonts w:asciiTheme="majorBidi" w:hAnsiTheme="majorBidi" w:cstheme="majorBidi"/>
          <w:color w:val="auto"/>
          <w:lang w:val="en-ID"/>
        </w:rPr>
      </w:pPr>
      <w:r>
        <w:rPr>
          <w:rFonts w:asciiTheme="majorBidi" w:hAnsiTheme="majorBidi" w:cstheme="majorBidi"/>
        </w:rPr>
        <w:t xml:space="preserve">Dari beberapa sumber penelitian pengabdian masyarakat diatas, tim KKN </w:t>
      </w:r>
      <w:r w:rsidR="00757097">
        <w:rPr>
          <w:rFonts w:asciiTheme="majorBidi" w:hAnsiTheme="majorBidi" w:cstheme="majorBidi"/>
          <w:color w:val="auto"/>
          <w:lang w:val="en-ID"/>
        </w:rPr>
        <w:t xml:space="preserve">posko 62 UIN </w:t>
      </w:r>
      <w:r>
        <w:rPr>
          <w:rFonts w:asciiTheme="majorBidi" w:hAnsiTheme="majorBidi" w:cstheme="majorBidi"/>
        </w:rPr>
        <w:t xml:space="preserve">Walisongo </w:t>
      </w:r>
      <w:r w:rsidRPr="00B35BBA">
        <w:t>berinisiatif</w:t>
      </w:r>
      <w:r>
        <w:rPr>
          <w:rFonts w:asciiTheme="majorBidi" w:hAnsiTheme="majorBidi" w:cstheme="majorBidi"/>
        </w:rPr>
        <w:t xml:space="preserve"> untuk membuat dustbin atau bak sampah dengan bahan baku bambu sebagai upaya pemanfaatan potensi bambu di Desa Sedayu. Hal ini dilakukan karena p</w:t>
      </w:r>
      <w:r w:rsidR="00F46D31" w:rsidRPr="00C73BAE">
        <w:rPr>
          <w:rFonts w:asciiTheme="majorBidi" w:hAnsiTheme="majorBidi" w:cstheme="majorBidi"/>
        </w:rPr>
        <w:t>embuatan dustbin dari bambu menawarkan solusi yang ramah lingkungan dan ekonomis.</w:t>
      </w:r>
      <w:r w:rsidR="00256A37">
        <w:rPr>
          <w:rFonts w:asciiTheme="majorBidi" w:hAnsiTheme="majorBidi" w:cstheme="majorBidi"/>
        </w:rPr>
        <w:fldChar w:fldCharType="begin"/>
      </w:r>
      <w:r w:rsidR="00256A37">
        <w:rPr>
          <w:rFonts w:asciiTheme="majorBidi" w:hAnsiTheme="majorBidi" w:cstheme="majorBidi"/>
        </w:rPr>
        <w:instrText xml:space="preserve"> ADDIN ZOTERO_ITEM CSL_CITATION {"citationID":"eJrq8RbM","properties":{"formattedCitation":"(Al-Idrus et al., 2023)","plainCitation":"(Al-Idrus et al., 2023)","noteIndex":0},"citationItems":[{"id":307,"uris":["http://zotero.org/users/local/2Nwy7M9I/items/KPAV35UD"],"itemData":{"id":307,"type":"article-journal","container-title":"Jurnal Pendidikan dan Pengabdian Masyarakat","ISSN":"2614-7939","issue":"1","journalAbbreviation":"Jurnal Pendidikan dan Pengabdian Masyarakat","page":"66-70","title":"Pembuatan Keranjang Pilah Sampah Berbasis Bahan Alami Guna Mencapai Lingkungan Bersih Di Daerah Wisata Desa Suranadi","volume":"6","author":[{"family":"Al-Idrus","given":"Nabila Maulida"},{"family":"Karyawan","given":"I Dewa Made Alit"},{"family":"Dermawan","given":"Rizky Ferdyanto"},{"family":"Ubaidillah","given":"Muhammad Febri"},{"family":"Izazi","given":"Shita Hasyati"},{"family":"Ilmi","given":"Haziratul"},{"family":"Maulana","given":"Kemas Mulki"},{"family":"Astiningrum","given":"Wulan"},{"family":"Nurlaela","given":"Nurlaela"},{"family":"Arisanti","given":"Wahyu Lilik"}],"issued":{"date-parts":[["2023"]]}}}],"schema":"https://github.com/citation-style-language/schema/raw/master/csl-citation.json"} </w:instrText>
      </w:r>
      <w:r w:rsidR="00256A37">
        <w:rPr>
          <w:rFonts w:asciiTheme="majorBidi" w:hAnsiTheme="majorBidi" w:cstheme="majorBidi"/>
        </w:rPr>
        <w:fldChar w:fldCharType="separate"/>
      </w:r>
      <w:r w:rsidR="00256A37" w:rsidRPr="00256A37">
        <w:t>(Al-Idrus et al., 2023)</w:t>
      </w:r>
      <w:r w:rsidR="00256A37">
        <w:rPr>
          <w:rFonts w:asciiTheme="majorBidi" w:hAnsiTheme="majorBidi" w:cstheme="majorBidi"/>
        </w:rPr>
        <w:fldChar w:fldCharType="end"/>
      </w:r>
      <w:r w:rsidR="00F46D31" w:rsidRPr="00C73BAE">
        <w:rPr>
          <w:rFonts w:asciiTheme="majorBidi" w:hAnsiTheme="majorBidi" w:cstheme="majorBidi"/>
        </w:rPr>
        <w:t xml:space="preserve"> Bambu sebagai bahan baku memiliki sejumlah kelebihan, antara lain keberlanjutan sumber daya, kekuatan mekanis yang baik, serta kemampuan regenerasi yang cepat. Penggunaan bambu untuk dustbin tidak hanya membantu mengurangi dampak negatif terhadap lingkungan, tetapi juga memberikan peluang ekonomi tambahan bagi masyarakat desa melalui peningkatan keterampilan dan penciptaan lapangan kerja.</w:t>
      </w:r>
      <w:r w:rsidR="00256A37">
        <w:rPr>
          <w:rFonts w:asciiTheme="majorBidi" w:hAnsiTheme="majorBidi" w:cstheme="majorBidi"/>
        </w:rPr>
        <w:fldChar w:fldCharType="begin"/>
      </w:r>
      <w:r w:rsidR="00256A37">
        <w:rPr>
          <w:rFonts w:asciiTheme="majorBidi" w:hAnsiTheme="majorBidi" w:cstheme="majorBidi"/>
        </w:rPr>
        <w:instrText xml:space="preserve"> ADDIN ZOTERO_ITEM CSL_CITATION {"citationID":"ItHHDJwX","properties":{"formattedCitation":"(Subekti et al., 2023)","plainCitation":"(Subekti et al., 2023)","noteIndex":0},"citationItems":[{"id":308,"uris":["http://zotero.org/users/local/2Nwy7M9I/items/UPDQAKB8"],"itemData":{"id":308,"type":"article-journal","container-title":"Jurnal Abdi Masyarakat Indonesia","ISSN":"2807-6567","issue":"6","journalAbbreviation":"Jurnal Abdi Masyarakat Indonesia","page":"1751-1760","title":"Optimalisasi Potensi Bambu untuk Membangkitkan Semangat Wirausaha Siswa SMK Muslimin di Kabupaten Bandung Barat","volume":"3","author":[{"family":"Subekti","given":"Priyo"},{"family":"Hafiar","given":"Hanny"},{"family":"Setianti","given":"Yanti"},{"family":"Sjuchro","given":"Dian Wardiana"}],"issued":{"date-parts":[["2023"]]}}}],"schema":"https://github.com/citation-style-language/schema/raw/master/csl-citation.json"} </w:instrText>
      </w:r>
      <w:r w:rsidR="00256A37">
        <w:rPr>
          <w:rFonts w:asciiTheme="majorBidi" w:hAnsiTheme="majorBidi" w:cstheme="majorBidi"/>
        </w:rPr>
        <w:fldChar w:fldCharType="separate"/>
      </w:r>
      <w:r w:rsidR="00256A37" w:rsidRPr="00256A37">
        <w:t>(Subekti et al., 2023)</w:t>
      </w:r>
      <w:r w:rsidR="00256A37">
        <w:rPr>
          <w:rFonts w:asciiTheme="majorBidi" w:hAnsiTheme="majorBidi" w:cstheme="majorBidi"/>
        </w:rPr>
        <w:fldChar w:fldCharType="end"/>
      </w:r>
      <w:r w:rsidR="00256A37">
        <w:rPr>
          <w:rFonts w:asciiTheme="majorBidi" w:hAnsiTheme="majorBidi" w:cstheme="majorBidi"/>
        </w:rPr>
        <w:t xml:space="preserve"> </w:t>
      </w:r>
      <w:r w:rsidR="00F46D31" w:rsidRPr="00C73BAE">
        <w:rPr>
          <w:rFonts w:asciiTheme="majorBidi" w:hAnsiTheme="majorBidi" w:cstheme="majorBidi"/>
        </w:rPr>
        <w:t>Namun untuk memanfaatkan potensi ini secara optimal, perlu dilakukan pemahaman yang mendalam mengenai karakteristik bambu, teknik pengolahan, serta desain dustbin yang sesuai dengan kebutuhan dan kondisi lokal. Selain itu, dukungan dari berbagai pihak seperti pemerintah, lembaga swadaya masyarakat, dan sektor swasta juga sangat penting untuk merealisasikan inisiatif ini.</w:t>
      </w:r>
    </w:p>
    <w:p w14:paraId="244F800B" w14:textId="77777777" w:rsidR="00D33881" w:rsidRDefault="00F46D31" w:rsidP="00B35BBA">
      <w:pPr>
        <w:pStyle w:val="123"/>
        <w:numPr>
          <w:ilvl w:val="0"/>
          <w:numId w:val="0"/>
        </w:numPr>
        <w:spacing w:line="360" w:lineRule="auto"/>
        <w:ind w:left="284" w:firstLine="567"/>
      </w:pPr>
      <w:r>
        <w:t xml:space="preserve">Artikel ini bertujuan untuk mengeksplorasi potensi bambu sebagai bahan baku pembuatan dustbin di Desa Sedayu, dengan fokus pada </w:t>
      </w:r>
      <w:r w:rsidR="00AA6428">
        <w:t>pote</w:t>
      </w:r>
      <w:r>
        <w:t>n</w:t>
      </w:r>
      <w:r w:rsidR="00AA6428">
        <w:t>si</w:t>
      </w:r>
      <w:r>
        <w:t xml:space="preserve">, </w:t>
      </w:r>
      <w:r w:rsidR="00AA6428">
        <w:t>cara pembuata</w:t>
      </w:r>
      <w:r>
        <w:t xml:space="preserve">n, serta </w:t>
      </w:r>
      <w:r w:rsidR="00AA6428">
        <w:t xml:space="preserve">manfaat dan </w:t>
      </w:r>
      <w:r>
        <w:t xml:space="preserve">strategi implementasi yang dapat diterapkan. </w:t>
      </w:r>
      <w:r w:rsidR="00C73BAE">
        <w:t>P</w:t>
      </w:r>
      <w:r w:rsidR="005B7609">
        <w:t xml:space="preserve">rogram KKN </w:t>
      </w:r>
      <w:r w:rsidR="00C73BAE">
        <w:t xml:space="preserve">ini juga </w:t>
      </w:r>
      <w:r w:rsidR="005B7609">
        <w:t>diharapkan tidak hanya menjadi ajang bagi mahasiswa untuk menerapkan ilmu yang telah mereka pelajari di kampus, tetapi juga sebagai upaya nyata dalam memberdayakan masyarakat untuk lebih peduli terhadap lingkungan dan menjaga kebersihan desa. Dengan adanya sinergi antara mahasiswa, pemerintah desa, dan masyarakat, diharapkan Desa Sedayu mampu mengatasi masalah sampah secara berkelanjutan dan menciptakan lingkungan yang lebih sehat dan nyaman.</w:t>
      </w:r>
    </w:p>
    <w:p w14:paraId="18EFE829" w14:textId="77777777" w:rsidR="00D33881" w:rsidRDefault="00941E53" w:rsidP="00B35BBA">
      <w:pPr>
        <w:numPr>
          <w:ilvl w:val="0"/>
          <w:numId w:val="1"/>
        </w:numPr>
        <w:pBdr>
          <w:top w:val="nil"/>
          <w:left w:val="nil"/>
          <w:bottom w:val="nil"/>
          <w:right w:val="nil"/>
          <w:between w:val="nil"/>
        </w:pBdr>
        <w:spacing w:line="360" w:lineRule="auto"/>
        <w:ind w:left="284" w:hanging="284"/>
        <w:rPr>
          <w:rFonts w:ascii="Times New Roman" w:hAnsi="Times New Roman" w:cs="Times New Roman"/>
          <w:b/>
        </w:rPr>
      </w:pPr>
      <w:r>
        <w:rPr>
          <w:rFonts w:ascii="Times New Roman" w:hAnsi="Times New Roman" w:cs="Times New Roman"/>
          <w:b/>
        </w:rPr>
        <w:lastRenderedPageBreak/>
        <w:t>METOD</w:t>
      </w:r>
      <w:r w:rsidR="009E069D">
        <w:rPr>
          <w:rFonts w:ascii="Times New Roman" w:hAnsi="Times New Roman" w:cs="Times New Roman"/>
          <w:b/>
        </w:rPr>
        <w:t>E</w:t>
      </w:r>
    </w:p>
    <w:p w14:paraId="46AA2F48" w14:textId="3663AF29" w:rsidR="00F46D31" w:rsidRDefault="00F46D31" w:rsidP="00B35BBA">
      <w:pPr>
        <w:pStyle w:val="123"/>
        <w:numPr>
          <w:ilvl w:val="0"/>
          <w:numId w:val="0"/>
        </w:numPr>
        <w:spacing w:line="360" w:lineRule="auto"/>
        <w:ind w:left="284" w:firstLine="567"/>
      </w:pPr>
      <w:r>
        <w:t>Penelitian ini merupakan penelitian deskriptif kualitatif dengan pendekatan studi kasus.</w:t>
      </w:r>
      <w:r w:rsidR="00256A37">
        <w:fldChar w:fldCharType="begin"/>
      </w:r>
      <w:r w:rsidR="00256A37">
        <w:instrText xml:space="preserve"> ADDIN ZOTERO_ITEM CSL_CITATION {"citationID":"0FrT84GE","properties":{"formattedCitation":"(Sugiyono, 2013)","plainCitation":"(Sugiyono, 2013)","noteIndex":0},"citationItems":[{"id":26,"uris":["http://zotero.org/users/local/2Nwy7M9I/items/S56NXYFS"],"itemData":{"id":26,"type":"article-journal","note":"publisher: Alfabeta","title":"Metode penelitian pendidikan pendekatan kuantitatif, kualitatif dan R&amp;D","author":[{"family":"Sugiyono","given":"Dr"}],"issued":{"date-parts":[["2013"]]}}}],"schema":"https://github.com/citation-style-language/schema/raw/master/csl-citation.json"} </w:instrText>
      </w:r>
      <w:r w:rsidR="00256A37">
        <w:fldChar w:fldCharType="separate"/>
      </w:r>
      <w:r w:rsidR="00256A37" w:rsidRPr="00256A37">
        <w:t>(Sugiyono, 2013)</w:t>
      </w:r>
      <w:r w:rsidR="00256A37">
        <w:fldChar w:fldCharType="end"/>
      </w:r>
      <w:r>
        <w:t xml:space="preserve"> Pendekatan kualitatif</w:t>
      </w:r>
      <w:r>
        <w:rPr>
          <w:b/>
        </w:rPr>
        <w:t xml:space="preserve"> </w:t>
      </w:r>
      <w:r w:rsidRPr="00DD0476">
        <w:rPr>
          <w:bCs/>
        </w:rPr>
        <w:t>d</w:t>
      </w:r>
      <w:r>
        <w:t>igunakan untuk mengeksplorasi pemahaman mendalam mengenai potensi bambu, pandangan masyarakat, serta tantangan dan peluang dalam penerapan dustbin bambu. Penelitian ini menggunakan desain studi kasus yang berfokus pada Desa Sedayu untuk mendapatkan gambaran mendetail mengenai kondisi lokal dan bagaimana bambu dapat dimanfaatkan sebagai bahan baku dustbin.</w:t>
      </w:r>
      <w:bookmarkStart w:id="1" w:name="_30j0zll" w:colFirst="0" w:colLast="0"/>
      <w:bookmarkEnd w:id="1"/>
    </w:p>
    <w:p w14:paraId="09E4B474" w14:textId="294392EF" w:rsidR="00D33881" w:rsidRDefault="00F46D31" w:rsidP="00B35BBA">
      <w:pPr>
        <w:pStyle w:val="123"/>
        <w:numPr>
          <w:ilvl w:val="0"/>
          <w:numId w:val="0"/>
        </w:numPr>
        <w:spacing w:line="360" w:lineRule="auto"/>
        <w:ind w:left="284" w:firstLine="567"/>
        <w:rPr>
          <w:color w:val="auto"/>
          <w:lang w:val="en-ID"/>
        </w:rPr>
      </w:pPr>
      <w:r>
        <w:t>Metode pengumpulan data yang dilakukan antara lain</w:t>
      </w:r>
      <w:r>
        <w:rPr>
          <w:b/>
        </w:rPr>
        <w:t xml:space="preserve"> </w:t>
      </w:r>
      <w:r>
        <w:t xml:space="preserve">observasi partisipatif untuk mengamati langsung kondisi dan kualitas bambu yang ada di desa, serta fasilitas dan teknik yang digunakan dalam pengolahan bambu serta proses pengolahan dan penggunaan dustbin bambu di lingkungan desa. Adapun </w:t>
      </w:r>
      <w:r w:rsidRPr="0069097B">
        <w:rPr>
          <w:bCs/>
        </w:rPr>
        <w:t>w</w:t>
      </w:r>
      <w:r>
        <w:t>awancara mendalam dilakukan dengan pihak-pihak tertentu seperti kepala desa untuk mendapatkan pandangan tentang kebijakan lokal dan dukungan terhadap inisiatif pemanfaatan bambu. Wawancara juga dilakukan kepada pengrajin bambu untuk memahami teknik pengolahan bambu dan tantangan dalam produksi dustbin dari bambu, dan warga desa untuk menggali kebutuhan mereka terkait pengelolaan sampah dan sikap mereka terhadap penggunaan dustbin dari bambu.</w:t>
      </w:r>
      <w:r w:rsidR="00C73BAE">
        <w:t xml:space="preserve"> </w:t>
      </w:r>
      <w:r w:rsidR="00C73BAE">
        <w:rPr>
          <w:color w:val="auto"/>
          <w:lang w:val="en-ID"/>
        </w:rPr>
        <w:t>P</w:t>
      </w:r>
      <w:r w:rsidR="00C73BAE" w:rsidRPr="00C73BAE">
        <w:rPr>
          <w:color w:val="auto"/>
          <w:lang w:val="en-ID"/>
        </w:rPr>
        <w:t>eneliti</w:t>
      </w:r>
      <w:r w:rsidR="00C73BAE">
        <w:rPr>
          <w:color w:val="auto"/>
          <w:lang w:val="en-ID"/>
        </w:rPr>
        <w:t>an ini</w:t>
      </w:r>
      <w:r w:rsidR="00C73BAE" w:rsidRPr="00C73BAE">
        <w:rPr>
          <w:color w:val="auto"/>
          <w:lang w:val="en-ID"/>
        </w:rPr>
        <w:t xml:space="preserve"> juga </w:t>
      </w:r>
      <w:r w:rsidR="00C73BAE" w:rsidRPr="00963C6F">
        <w:rPr>
          <w:color w:val="auto"/>
          <w:lang w:val="en-ID"/>
        </w:rPr>
        <w:t>menggunakan studi dokumentasi, seperti data ketersediaan bambu di desa, laporan program terkait pengelolaan lingkungan, serta literatur tentang sifat bambu sebagai material yang berkelanjutan.</w:t>
      </w:r>
      <w:r w:rsidR="00757097">
        <w:rPr>
          <w:color w:val="auto"/>
          <w:lang w:val="en-ID"/>
        </w:rPr>
        <w:fldChar w:fldCharType="begin"/>
      </w:r>
      <w:r w:rsidR="00757097">
        <w:rPr>
          <w:color w:val="auto"/>
          <w:lang w:val="en-ID"/>
        </w:rPr>
        <w:instrText xml:space="preserve"> ADDIN ZOTERO_ITEM CSL_CITATION {"citationID":"0F0FBZQO","properties":{"formattedCitation":"(Creswell, 2015)","plainCitation":"(Creswell, 2015)","noteIndex":0},"citationItems":[{"id":18,"uris":["http://zotero.org/users/local/2Nwy7M9I/items/Q98RJ3C7"],"itemData":{"id":18,"type":"article-journal","container-title":"Yogyakarta: Pustaka Pelajar","journalAbbreviation":"Yogyakarta: Pustaka Pelajar","title":"Research Desain Kuantitatif, Kualitatif Dan Mixed","author":[{"family":"Creswell","given":"John W"}],"issued":{"date-parts":[["2015"]]}}}],"schema":"https://github.com/citation-style-language/schema/raw/master/csl-citation.json"} </w:instrText>
      </w:r>
      <w:r w:rsidR="00757097">
        <w:rPr>
          <w:color w:val="auto"/>
          <w:lang w:val="en-ID"/>
        </w:rPr>
        <w:fldChar w:fldCharType="separate"/>
      </w:r>
      <w:r w:rsidR="00757097" w:rsidRPr="00757097">
        <w:t>(Creswell, 2015)</w:t>
      </w:r>
      <w:r w:rsidR="00757097">
        <w:rPr>
          <w:color w:val="auto"/>
          <w:lang w:val="en-ID"/>
        </w:rPr>
        <w:fldChar w:fldCharType="end"/>
      </w:r>
      <w:r w:rsidR="00757097">
        <w:rPr>
          <w:color w:val="auto"/>
          <w:lang w:val="en-ID"/>
        </w:rPr>
        <w:t xml:space="preserve"> </w:t>
      </w:r>
      <w:r w:rsidR="00C73BAE" w:rsidRPr="00C73BAE">
        <w:rPr>
          <w:color w:val="auto"/>
          <w:lang w:val="en-ID"/>
        </w:rPr>
        <w:t>Penarikan kesimpulan dilakukan dengan mempertimbangkan berbagai aspek terkait efektivitas pemanfaatan bambu sebagai bahan utama pembuatan dustbin.</w:t>
      </w:r>
      <w:r w:rsidR="00C73BAE">
        <w:rPr>
          <w:color w:val="auto"/>
          <w:lang w:val="en-ID"/>
        </w:rPr>
        <w:t xml:space="preserve"> </w:t>
      </w:r>
      <w:r w:rsidR="00C73BAE" w:rsidRPr="00C73BAE">
        <w:rPr>
          <w:color w:val="auto"/>
          <w:lang w:val="en-ID"/>
        </w:rPr>
        <w:t>Melalui pendekatan ini, penelitian diharapkan dapat memberikan wawasan mengenai pemanfaatan bambu dalam inovasi tempat sampah yang berkelanjutan dan cocok untuk diterapkan di Desa Sedayu.</w:t>
      </w:r>
    </w:p>
    <w:p w14:paraId="6A2463BB" w14:textId="77777777" w:rsidR="00B35BBA" w:rsidRPr="00145B8A" w:rsidRDefault="00B35BBA" w:rsidP="00B35BBA">
      <w:pPr>
        <w:pStyle w:val="123"/>
        <w:numPr>
          <w:ilvl w:val="0"/>
          <w:numId w:val="0"/>
        </w:numPr>
        <w:spacing w:line="360" w:lineRule="auto"/>
        <w:ind w:left="284" w:firstLine="567"/>
        <w:rPr>
          <w:color w:val="auto"/>
          <w:lang w:val="en-ID"/>
        </w:rPr>
      </w:pPr>
    </w:p>
    <w:p w14:paraId="25EB6AB5" w14:textId="77777777" w:rsidR="00D33881" w:rsidRDefault="009E069D" w:rsidP="00B35BBA">
      <w:pPr>
        <w:numPr>
          <w:ilvl w:val="0"/>
          <w:numId w:val="1"/>
        </w:numPr>
        <w:pBdr>
          <w:top w:val="nil"/>
          <w:left w:val="nil"/>
          <w:bottom w:val="nil"/>
          <w:right w:val="nil"/>
          <w:between w:val="nil"/>
        </w:pBdr>
        <w:spacing w:line="360" w:lineRule="auto"/>
        <w:ind w:left="284" w:hanging="284"/>
        <w:rPr>
          <w:rFonts w:ascii="Times New Roman" w:hAnsi="Times New Roman" w:cs="Times New Roman"/>
          <w:b/>
          <w:sz w:val="26"/>
          <w:szCs w:val="26"/>
        </w:rPr>
      </w:pPr>
      <w:r>
        <w:rPr>
          <w:rFonts w:ascii="Times New Roman" w:hAnsi="Times New Roman" w:cs="Times New Roman"/>
          <w:b/>
          <w:sz w:val="26"/>
          <w:szCs w:val="26"/>
        </w:rPr>
        <w:t xml:space="preserve">HASIL DAN </w:t>
      </w:r>
      <w:r w:rsidRPr="00B35BBA">
        <w:rPr>
          <w:rFonts w:ascii="Times New Roman" w:hAnsi="Times New Roman" w:cs="Times New Roman"/>
          <w:b/>
        </w:rPr>
        <w:t>PEMBAHASAN</w:t>
      </w:r>
    </w:p>
    <w:p w14:paraId="53696DCE" w14:textId="77777777" w:rsidR="0069097B" w:rsidRPr="003B3CF9" w:rsidRDefault="009B3D05" w:rsidP="00B35BBA">
      <w:pPr>
        <w:pStyle w:val="ListParagraph"/>
        <w:numPr>
          <w:ilvl w:val="1"/>
          <w:numId w:val="1"/>
        </w:numPr>
        <w:pBdr>
          <w:top w:val="nil"/>
          <w:left w:val="nil"/>
          <w:bottom w:val="nil"/>
          <w:right w:val="nil"/>
          <w:between w:val="nil"/>
        </w:pBdr>
        <w:spacing w:line="360" w:lineRule="auto"/>
        <w:ind w:left="709"/>
        <w:rPr>
          <w:rFonts w:ascii="Times New Roman" w:hAnsi="Times New Roman" w:cs="Times New Roman"/>
          <w:b/>
        </w:rPr>
      </w:pPr>
      <w:r w:rsidRPr="003B3CF9">
        <w:rPr>
          <w:rFonts w:ascii="Times New Roman" w:hAnsi="Times New Roman" w:cs="Times New Roman"/>
          <w:b/>
        </w:rPr>
        <w:t>Potensi Bambu</w:t>
      </w:r>
    </w:p>
    <w:p w14:paraId="0EA65FB1" w14:textId="77777777" w:rsidR="009B3D05" w:rsidRPr="00C24565" w:rsidRDefault="009B3D05" w:rsidP="00B35BBA">
      <w:pPr>
        <w:pStyle w:val="123"/>
        <w:numPr>
          <w:ilvl w:val="0"/>
          <w:numId w:val="3"/>
        </w:numPr>
        <w:ind w:left="1134"/>
        <w:rPr>
          <w:highlight w:val="white"/>
        </w:rPr>
      </w:pPr>
      <w:r>
        <w:rPr>
          <w:highlight w:val="white"/>
        </w:rPr>
        <w:t>Potensi kekuatan</w:t>
      </w:r>
    </w:p>
    <w:tbl>
      <w:tblPr>
        <w:tblW w:w="7215" w:type="dxa"/>
        <w:tblInd w:w="822" w:type="dxa"/>
        <w:tblBorders>
          <w:top w:val="nil"/>
          <w:left w:val="nil"/>
          <w:bottom w:val="nil"/>
          <w:right w:val="nil"/>
          <w:insideH w:val="nil"/>
          <w:insideV w:val="nil"/>
        </w:tblBorders>
        <w:tblLayout w:type="fixed"/>
        <w:tblLook w:val="0600" w:firstRow="0" w:lastRow="0" w:firstColumn="0" w:lastColumn="0" w:noHBand="1" w:noVBand="1"/>
      </w:tblPr>
      <w:tblGrid>
        <w:gridCol w:w="1650"/>
        <w:gridCol w:w="3060"/>
        <w:gridCol w:w="2505"/>
      </w:tblGrid>
      <w:tr w:rsidR="009B3D05" w14:paraId="1C96EA04" w14:textId="77777777" w:rsidTr="00B35BBA">
        <w:trPr>
          <w:trHeight w:val="302"/>
        </w:trPr>
        <w:tc>
          <w:tcPr>
            <w:tcW w:w="165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FB1B356" w14:textId="77777777" w:rsidR="009B3D05" w:rsidRDefault="009B3D05" w:rsidP="00B35BBA">
            <w:pPr>
              <w:jc w:val="center"/>
              <w:rPr>
                <w:rFonts w:ascii="Times New Roman" w:hAnsi="Times New Roman" w:cs="Times New Roman"/>
                <w:b/>
                <w:highlight w:val="white"/>
              </w:rPr>
            </w:pPr>
            <w:r>
              <w:rPr>
                <w:rFonts w:ascii="Times New Roman" w:hAnsi="Times New Roman" w:cs="Times New Roman"/>
                <w:b/>
                <w:highlight w:val="white"/>
              </w:rPr>
              <w:t>Material</w:t>
            </w:r>
          </w:p>
        </w:tc>
        <w:tc>
          <w:tcPr>
            <w:tcW w:w="30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F39C042" w14:textId="77777777" w:rsidR="009B3D05" w:rsidRDefault="009B3D05" w:rsidP="00B35BBA">
            <w:pPr>
              <w:jc w:val="center"/>
              <w:rPr>
                <w:rFonts w:ascii="Times New Roman" w:hAnsi="Times New Roman" w:cs="Times New Roman"/>
                <w:b/>
                <w:highlight w:val="white"/>
              </w:rPr>
            </w:pPr>
            <w:r>
              <w:rPr>
                <w:rFonts w:ascii="Times New Roman" w:hAnsi="Times New Roman" w:cs="Times New Roman"/>
                <w:b/>
                <w:highlight w:val="white"/>
              </w:rPr>
              <w:t>Tegangan Kerja/Volume</w:t>
            </w:r>
          </w:p>
        </w:tc>
        <w:tc>
          <w:tcPr>
            <w:tcW w:w="25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59191E5" w14:textId="77777777" w:rsidR="009B3D05" w:rsidRDefault="009B3D05" w:rsidP="00B35BBA">
            <w:pPr>
              <w:jc w:val="center"/>
              <w:rPr>
                <w:rFonts w:ascii="Times New Roman" w:hAnsi="Times New Roman" w:cs="Times New Roman"/>
                <w:b/>
                <w:highlight w:val="white"/>
              </w:rPr>
            </w:pPr>
            <w:r>
              <w:rPr>
                <w:rFonts w:ascii="Times New Roman" w:hAnsi="Times New Roman" w:cs="Times New Roman"/>
                <w:b/>
                <w:highlight w:val="white"/>
              </w:rPr>
              <w:t>Modulus E/Volume</w:t>
            </w:r>
          </w:p>
        </w:tc>
      </w:tr>
      <w:tr w:rsidR="009B3D05" w14:paraId="242FCDCA" w14:textId="77777777" w:rsidTr="00B35BBA">
        <w:trPr>
          <w:trHeight w:val="167"/>
        </w:trPr>
        <w:tc>
          <w:tcPr>
            <w:tcW w:w="16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9C5D8A"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Beton</w:t>
            </w:r>
          </w:p>
        </w:tc>
        <w:tc>
          <w:tcPr>
            <w:tcW w:w="3060" w:type="dxa"/>
            <w:tcBorders>
              <w:top w:val="nil"/>
              <w:left w:val="nil"/>
              <w:bottom w:val="single" w:sz="6" w:space="0" w:color="000000"/>
              <w:right w:val="single" w:sz="6" w:space="0" w:color="000000"/>
            </w:tcBorders>
            <w:tcMar>
              <w:top w:w="0" w:type="dxa"/>
              <w:left w:w="100" w:type="dxa"/>
              <w:bottom w:w="0" w:type="dxa"/>
              <w:right w:w="100" w:type="dxa"/>
            </w:tcMar>
          </w:tcPr>
          <w:p w14:paraId="5DBD58EA"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8/2400 = 0.003</w:t>
            </w:r>
          </w:p>
        </w:tc>
        <w:tc>
          <w:tcPr>
            <w:tcW w:w="2505" w:type="dxa"/>
            <w:tcBorders>
              <w:top w:val="nil"/>
              <w:left w:val="nil"/>
              <w:bottom w:val="single" w:sz="6" w:space="0" w:color="000000"/>
              <w:right w:val="single" w:sz="6" w:space="0" w:color="000000"/>
            </w:tcBorders>
            <w:tcMar>
              <w:top w:w="0" w:type="dxa"/>
              <w:left w:w="100" w:type="dxa"/>
              <w:bottom w:w="0" w:type="dxa"/>
              <w:right w:w="100" w:type="dxa"/>
            </w:tcMar>
          </w:tcPr>
          <w:p w14:paraId="4408E46C" w14:textId="77777777" w:rsidR="009B3D05" w:rsidRDefault="009B3D05" w:rsidP="00B35BBA">
            <w:pPr>
              <w:ind w:firstLine="40"/>
              <w:jc w:val="both"/>
              <w:rPr>
                <w:rFonts w:ascii="Times New Roman" w:hAnsi="Times New Roman" w:cs="Times New Roman"/>
                <w:highlight w:val="white"/>
              </w:rPr>
            </w:pPr>
            <w:r>
              <w:rPr>
                <w:rFonts w:ascii="Times New Roman" w:hAnsi="Times New Roman" w:cs="Times New Roman"/>
                <w:highlight w:val="white"/>
              </w:rPr>
              <w:t>25000/2400 = 10</w:t>
            </w:r>
          </w:p>
        </w:tc>
      </w:tr>
      <w:tr w:rsidR="009B3D05" w14:paraId="190ED0F0" w14:textId="77777777" w:rsidTr="00B35BBA">
        <w:trPr>
          <w:trHeight w:val="45"/>
        </w:trPr>
        <w:tc>
          <w:tcPr>
            <w:tcW w:w="16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F68DF5"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Steel</w:t>
            </w:r>
          </w:p>
        </w:tc>
        <w:tc>
          <w:tcPr>
            <w:tcW w:w="3060" w:type="dxa"/>
            <w:tcBorders>
              <w:top w:val="nil"/>
              <w:left w:val="nil"/>
              <w:bottom w:val="single" w:sz="6" w:space="0" w:color="000000"/>
              <w:right w:val="single" w:sz="6" w:space="0" w:color="000000"/>
            </w:tcBorders>
            <w:tcMar>
              <w:top w:w="0" w:type="dxa"/>
              <w:left w:w="100" w:type="dxa"/>
              <w:bottom w:w="0" w:type="dxa"/>
              <w:right w:w="100" w:type="dxa"/>
            </w:tcMar>
          </w:tcPr>
          <w:p w14:paraId="05B0C61A"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160/7800 = 0.02</w:t>
            </w:r>
          </w:p>
        </w:tc>
        <w:tc>
          <w:tcPr>
            <w:tcW w:w="2505" w:type="dxa"/>
            <w:tcBorders>
              <w:top w:val="nil"/>
              <w:left w:val="nil"/>
              <w:bottom w:val="single" w:sz="6" w:space="0" w:color="000000"/>
              <w:right w:val="single" w:sz="6" w:space="0" w:color="000000"/>
            </w:tcBorders>
            <w:tcMar>
              <w:top w:w="0" w:type="dxa"/>
              <w:left w:w="100" w:type="dxa"/>
              <w:bottom w:w="0" w:type="dxa"/>
              <w:right w:w="100" w:type="dxa"/>
            </w:tcMar>
          </w:tcPr>
          <w:p w14:paraId="69AC7B9B"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210000/7800 = 27</w:t>
            </w:r>
          </w:p>
        </w:tc>
      </w:tr>
      <w:tr w:rsidR="009B3D05" w14:paraId="5140B69E" w14:textId="77777777" w:rsidTr="00B35BBA">
        <w:trPr>
          <w:trHeight w:val="206"/>
        </w:trPr>
        <w:tc>
          <w:tcPr>
            <w:tcW w:w="16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87242AE"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Kayu</w:t>
            </w:r>
          </w:p>
        </w:tc>
        <w:tc>
          <w:tcPr>
            <w:tcW w:w="3060" w:type="dxa"/>
            <w:tcBorders>
              <w:top w:val="nil"/>
              <w:left w:val="nil"/>
              <w:bottom w:val="single" w:sz="6" w:space="0" w:color="000000"/>
              <w:right w:val="single" w:sz="6" w:space="0" w:color="000000"/>
            </w:tcBorders>
            <w:tcMar>
              <w:top w:w="0" w:type="dxa"/>
              <w:left w:w="100" w:type="dxa"/>
              <w:bottom w:w="0" w:type="dxa"/>
              <w:right w:w="100" w:type="dxa"/>
            </w:tcMar>
          </w:tcPr>
          <w:p w14:paraId="0274EF99"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7.5/600 = 0.013</w:t>
            </w:r>
          </w:p>
        </w:tc>
        <w:tc>
          <w:tcPr>
            <w:tcW w:w="2505" w:type="dxa"/>
            <w:tcBorders>
              <w:top w:val="nil"/>
              <w:left w:val="nil"/>
              <w:bottom w:val="single" w:sz="6" w:space="0" w:color="000000"/>
              <w:right w:val="single" w:sz="6" w:space="0" w:color="000000"/>
            </w:tcBorders>
            <w:tcMar>
              <w:top w:w="0" w:type="dxa"/>
              <w:left w:w="100" w:type="dxa"/>
              <w:bottom w:w="0" w:type="dxa"/>
              <w:right w:w="100" w:type="dxa"/>
            </w:tcMar>
          </w:tcPr>
          <w:p w14:paraId="5B1860A6"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11000/600 = 18</w:t>
            </w:r>
          </w:p>
        </w:tc>
      </w:tr>
      <w:tr w:rsidR="009B3D05" w14:paraId="0E7AE860" w14:textId="77777777" w:rsidTr="00B35BBA">
        <w:trPr>
          <w:trHeight w:val="70"/>
        </w:trPr>
        <w:tc>
          <w:tcPr>
            <w:tcW w:w="165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AAB4F9"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Bambu</w:t>
            </w:r>
          </w:p>
        </w:tc>
        <w:tc>
          <w:tcPr>
            <w:tcW w:w="3060" w:type="dxa"/>
            <w:tcBorders>
              <w:top w:val="nil"/>
              <w:left w:val="nil"/>
              <w:bottom w:val="single" w:sz="6" w:space="0" w:color="000000"/>
              <w:right w:val="single" w:sz="6" w:space="0" w:color="000000"/>
            </w:tcBorders>
            <w:tcMar>
              <w:top w:w="0" w:type="dxa"/>
              <w:left w:w="100" w:type="dxa"/>
              <w:bottom w:w="0" w:type="dxa"/>
              <w:right w:w="100" w:type="dxa"/>
            </w:tcMar>
          </w:tcPr>
          <w:p w14:paraId="41ED8BAC" w14:textId="77777777" w:rsidR="009B3D05" w:rsidRDefault="009B3D05" w:rsidP="00B35BBA">
            <w:pPr>
              <w:jc w:val="both"/>
              <w:rPr>
                <w:rFonts w:ascii="Times New Roman" w:hAnsi="Times New Roman" w:cs="Times New Roman"/>
                <w:highlight w:val="white"/>
              </w:rPr>
            </w:pPr>
            <w:r>
              <w:rPr>
                <w:rFonts w:ascii="Times New Roman" w:hAnsi="Times New Roman" w:cs="Times New Roman"/>
                <w:highlight w:val="white"/>
              </w:rPr>
              <w:t>10/600 = 0.017</w:t>
            </w:r>
          </w:p>
        </w:tc>
        <w:tc>
          <w:tcPr>
            <w:tcW w:w="2505" w:type="dxa"/>
            <w:tcBorders>
              <w:top w:val="nil"/>
              <w:left w:val="nil"/>
              <w:bottom w:val="single" w:sz="6" w:space="0" w:color="000000"/>
              <w:right w:val="single" w:sz="6" w:space="0" w:color="000000"/>
            </w:tcBorders>
            <w:tcMar>
              <w:top w:w="0" w:type="dxa"/>
              <w:left w:w="100" w:type="dxa"/>
              <w:bottom w:w="0" w:type="dxa"/>
              <w:right w:w="100" w:type="dxa"/>
            </w:tcMar>
          </w:tcPr>
          <w:p w14:paraId="51142FCF" w14:textId="77777777" w:rsidR="009B3D05" w:rsidRDefault="009B3D05" w:rsidP="00B35BBA">
            <w:pPr>
              <w:ind w:firstLine="40"/>
              <w:jc w:val="both"/>
              <w:rPr>
                <w:rFonts w:ascii="Times New Roman" w:hAnsi="Times New Roman" w:cs="Times New Roman"/>
                <w:highlight w:val="white"/>
              </w:rPr>
            </w:pPr>
            <w:r>
              <w:rPr>
                <w:rFonts w:ascii="Times New Roman" w:hAnsi="Times New Roman" w:cs="Times New Roman"/>
                <w:highlight w:val="white"/>
              </w:rPr>
              <w:t>20000/600 = 33</w:t>
            </w:r>
          </w:p>
        </w:tc>
      </w:tr>
    </w:tbl>
    <w:p w14:paraId="1C316BFD" w14:textId="77777777" w:rsidR="009B3D05" w:rsidRPr="00B35BBA" w:rsidRDefault="009B3D05" w:rsidP="00B35BBA">
      <w:pPr>
        <w:spacing w:line="360" w:lineRule="auto"/>
        <w:ind w:firstLine="851"/>
        <w:jc w:val="both"/>
        <w:rPr>
          <w:rFonts w:ascii="Times New Roman" w:hAnsi="Times New Roman" w:cs="Times New Roman"/>
          <w:i/>
          <w:iCs/>
        </w:rPr>
      </w:pPr>
      <w:r w:rsidRPr="00B35BBA">
        <w:rPr>
          <w:rFonts w:ascii="Times New Roman" w:hAnsi="Times New Roman" w:cs="Times New Roman"/>
          <w:i/>
          <w:iCs/>
          <w:highlight w:val="white"/>
        </w:rPr>
        <w:t>Sumber:</w:t>
      </w:r>
      <w:r w:rsidR="00256A37" w:rsidRPr="00B35BBA">
        <w:rPr>
          <w:rFonts w:ascii="Times New Roman" w:hAnsi="Times New Roman" w:cs="Times New Roman"/>
          <w:i/>
          <w:iCs/>
        </w:rPr>
        <w:fldChar w:fldCharType="begin"/>
      </w:r>
      <w:r w:rsidR="00256A37" w:rsidRPr="00B35BBA">
        <w:rPr>
          <w:rFonts w:ascii="Times New Roman" w:hAnsi="Times New Roman" w:cs="Times New Roman"/>
          <w:i/>
          <w:iCs/>
        </w:rPr>
        <w:instrText xml:space="preserve"> ADDIN ZOTERO_ITEM CSL_CITATION {"citationID":"rNHIHf5U","properties":{"formattedCitation":"(Janssen, 1981)","plainCitation":"(Janssen, 1981)","noteIndex":0},"citationItems":[{"id":272,"uris":["http://zotero.org/users/local/2Nwy7M9I/items/YNAL8G5I"],"itemData":{"id":272,"type":"article-journal","title":"Bamboo in building structures","author":[{"family":"Janssen","given":"Jules JA"}],"issued":{"date-parts":[["1981"]]}}}],"schema":"https://github.com/citation-style-language/schema/raw/master/csl-citation.json"} </w:instrText>
      </w:r>
      <w:r w:rsidR="00256A37" w:rsidRPr="00B35BBA">
        <w:rPr>
          <w:rFonts w:ascii="Times New Roman" w:hAnsi="Times New Roman" w:cs="Times New Roman"/>
          <w:i/>
          <w:iCs/>
        </w:rPr>
        <w:fldChar w:fldCharType="separate"/>
      </w:r>
      <w:r w:rsidR="00256A37" w:rsidRPr="00B35BBA">
        <w:rPr>
          <w:rFonts w:ascii="Times New Roman" w:hAnsi="Times New Roman" w:cs="Times New Roman"/>
          <w:i/>
          <w:iCs/>
        </w:rPr>
        <w:t>(Janssen, 1981)</w:t>
      </w:r>
      <w:r w:rsidR="00256A37" w:rsidRPr="00B35BBA">
        <w:rPr>
          <w:rFonts w:ascii="Times New Roman" w:hAnsi="Times New Roman" w:cs="Times New Roman"/>
          <w:i/>
          <w:iCs/>
        </w:rPr>
        <w:fldChar w:fldCharType="end"/>
      </w:r>
    </w:p>
    <w:p w14:paraId="2F089CD5" w14:textId="77777777" w:rsidR="00C24565" w:rsidRDefault="009B3D05" w:rsidP="00B35BBA">
      <w:pPr>
        <w:spacing w:line="360" w:lineRule="auto"/>
        <w:ind w:left="1134" w:firstLine="560"/>
        <w:jc w:val="both"/>
        <w:rPr>
          <w:rFonts w:ascii="Times New Roman" w:hAnsi="Times New Roman" w:cs="Times New Roman"/>
        </w:rPr>
      </w:pPr>
      <w:r>
        <w:rPr>
          <w:rFonts w:ascii="Times New Roman" w:hAnsi="Times New Roman" w:cs="Times New Roman"/>
        </w:rPr>
        <w:t xml:space="preserve">Tabel </w:t>
      </w:r>
      <w:r w:rsidR="00C24565">
        <w:rPr>
          <w:rFonts w:ascii="Times New Roman" w:hAnsi="Times New Roman" w:cs="Times New Roman"/>
        </w:rPr>
        <w:t xml:space="preserve">diatas </w:t>
      </w:r>
      <w:r>
        <w:rPr>
          <w:rFonts w:ascii="Times New Roman" w:hAnsi="Times New Roman" w:cs="Times New Roman"/>
        </w:rPr>
        <w:t xml:space="preserve">menunjukkan bahwa bambu memiliki kekuatan dan kekakuan yang bahkan dapat melampaui material lain. Dalam hal kompresi atau tekanan, </w:t>
      </w:r>
      <w:r>
        <w:rPr>
          <w:rFonts w:ascii="Times New Roman" w:hAnsi="Times New Roman" w:cs="Times New Roman"/>
        </w:rPr>
        <w:lastRenderedPageBreak/>
        <w:t>bambu bisa lebih kuat daripada beton, menjadikannya pilihan struktural yang baik untuk konstruksi. Salah satu sifat mekanik bambu yang paling signifikan adalah kekuatannya yang sebanding atau bahkan lebih tinggi dibandingkan dengan baja dalam hal ketegangan dan kekakuan, menjadikannya ideal untuk penggunaan dalam rangka atau frame konstruksi.</w:t>
      </w:r>
    </w:p>
    <w:p w14:paraId="78755BA3" w14:textId="77777777" w:rsidR="009B3D05" w:rsidRPr="00C24565" w:rsidRDefault="009B3D05" w:rsidP="00B35BBA">
      <w:pPr>
        <w:pStyle w:val="123"/>
        <w:numPr>
          <w:ilvl w:val="0"/>
          <w:numId w:val="3"/>
        </w:numPr>
        <w:ind w:left="1134"/>
        <w:rPr>
          <w:rFonts w:asciiTheme="majorBidi" w:hAnsiTheme="majorBidi" w:cstheme="majorBidi"/>
        </w:rPr>
      </w:pPr>
      <w:r w:rsidRPr="00C24565">
        <w:rPr>
          <w:rFonts w:asciiTheme="majorBidi" w:hAnsiTheme="majorBidi" w:cstheme="majorBidi"/>
          <w:highlight w:val="white"/>
        </w:rPr>
        <w:t>Potensi ekonomi</w:t>
      </w:r>
    </w:p>
    <w:p w14:paraId="49496843" w14:textId="77777777" w:rsidR="009B3D05" w:rsidRDefault="009B3D05" w:rsidP="00B35BBA">
      <w:pPr>
        <w:spacing w:line="360" w:lineRule="auto"/>
        <w:ind w:left="1134" w:firstLine="560"/>
        <w:jc w:val="both"/>
        <w:rPr>
          <w:rFonts w:ascii="Times New Roman" w:hAnsi="Times New Roman" w:cs="Times New Roman"/>
        </w:rPr>
      </w:pPr>
      <w:r>
        <w:rPr>
          <w:rFonts w:ascii="Times New Roman" w:hAnsi="Times New Roman" w:cs="Times New Roman"/>
        </w:rPr>
        <w:t>Bambu adalah sumber daya alam yang penting dan tersebar di seluruh dunia, dengan berbagai kegunaan termasuk dalam bidang ekonomi. Banyak negara di Asia, Afrika, dan Amerika Selatan bergantung pada produk bambu untuk keperluan perumahan dan pertanian. Selain itu, tunas bambu juga dikonsumsi sebagai bahan makanan sayuran di berbagai negara di Asia Timur dan Tenggara.</w:t>
      </w:r>
      <w:r w:rsidR="001310F9">
        <w:rPr>
          <w:rFonts w:ascii="Times New Roman" w:hAnsi="Times New Roman" w:cs="Times New Roman"/>
        </w:rPr>
        <w:fldChar w:fldCharType="begin"/>
      </w:r>
      <w:r w:rsidR="001310F9">
        <w:rPr>
          <w:rFonts w:ascii="Times New Roman" w:hAnsi="Times New Roman" w:cs="Times New Roman"/>
        </w:rPr>
        <w:instrText xml:space="preserve"> ADDIN ZOTERO_ITEM CSL_CITATION {"citationID":"wEPko3YL","properties":{"formattedCitation":"(Mera &amp; Xu, 2014)","plainCitation":"(Mera &amp; Xu, 2014)","noteIndex":0},"citationItems":[{"id":273,"uris":["http://zotero.org/users/local/2Nwy7M9I/items/NXGR7YDV"],"itemData":{"id":273,"type":"article-journal","container-title":"Ciencia y Tecnología","ISSN":"1390-4043","issue":"1","journalAbbreviation":"Ciencia y Tecnología","page":"1-12","title":"Plantation management and bamboo resource economics in China","volume":"7","author":[{"family":"Mera","given":"Fidel Antonio Troya"},{"family":"Xu","given":"Chenyang"}],"issued":{"date-parts":[["2014"]]}}}],"schema":"https://github.com/citation-style-language/schema/raw/master/csl-citation.json"} </w:instrText>
      </w:r>
      <w:r w:rsidR="001310F9">
        <w:rPr>
          <w:rFonts w:ascii="Times New Roman" w:hAnsi="Times New Roman" w:cs="Times New Roman"/>
        </w:rPr>
        <w:fldChar w:fldCharType="separate"/>
      </w:r>
      <w:r w:rsidR="001310F9" w:rsidRPr="001310F9">
        <w:rPr>
          <w:rFonts w:ascii="Times New Roman" w:hAnsi="Times New Roman" w:cs="Times New Roman"/>
        </w:rPr>
        <w:t>(Mera &amp; Xu, 2014)</w:t>
      </w:r>
      <w:r w:rsidR="001310F9">
        <w:rPr>
          <w:rFonts w:ascii="Times New Roman" w:hAnsi="Times New Roman" w:cs="Times New Roman"/>
        </w:rPr>
        <w:fldChar w:fldCharType="end"/>
      </w:r>
    </w:p>
    <w:p w14:paraId="2031A97C" w14:textId="77777777" w:rsidR="009B3D05" w:rsidRDefault="009B3D05" w:rsidP="00B35BBA">
      <w:pPr>
        <w:pStyle w:val="123"/>
        <w:numPr>
          <w:ilvl w:val="0"/>
          <w:numId w:val="3"/>
        </w:numPr>
        <w:ind w:left="1134"/>
        <w:rPr>
          <w:highlight w:val="white"/>
        </w:rPr>
      </w:pPr>
      <w:r>
        <w:rPr>
          <w:highlight w:val="white"/>
        </w:rPr>
        <w:t>Potensi keberlangsungan hidup</w:t>
      </w:r>
    </w:p>
    <w:p w14:paraId="2C3FB70A" w14:textId="77777777" w:rsidR="009B3D05" w:rsidRPr="00C24565" w:rsidRDefault="009B3D05" w:rsidP="00B35BBA">
      <w:pPr>
        <w:spacing w:line="360" w:lineRule="auto"/>
        <w:ind w:left="1134" w:firstLine="560"/>
        <w:jc w:val="both"/>
        <w:rPr>
          <w:rFonts w:ascii="Times New Roman" w:hAnsi="Times New Roman" w:cs="Times New Roman"/>
        </w:rPr>
      </w:pPr>
      <w:r>
        <w:rPr>
          <w:rFonts w:ascii="Times New Roman" w:hAnsi="Times New Roman" w:cs="Times New Roman"/>
        </w:rPr>
        <w:t xml:space="preserve">Ben-zhi menjelaskan bahwa di Brasil, masyarakat menanam jenis bambu seperti </w:t>
      </w:r>
      <w:r>
        <w:rPr>
          <w:rFonts w:ascii="Times New Roman" w:hAnsi="Times New Roman" w:cs="Times New Roman"/>
          <w:i/>
        </w:rPr>
        <w:t>Bambusa blumeana</w:t>
      </w:r>
      <w:r>
        <w:rPr>
          <w:rFonts w:ascii="Times New Roman" w:hAnsi="Times New Roman" w:cs="Times New Roman"/>
        </w:rPr>
        <w:t xml:space="preserve"> dan </w:t>
      </w:r>
      <w:r>
        <w:rPr>
          <w:rFonts w:ascii="Times New Roman" w:hAnsi="Times New Roman" w:cs="Times New Roman"/>
          <w:i/>
        </w:rPr>
        <w:t>Phyllostachys pubescens</w:t>
      </w:r>
      <w:r>
        <w:rPr>
          <w:rFonts w:ascii="Times New Roman" w:hAnsi="Times New Roman" w:cs="Times New Roman"/>
        </w:rPr>
        <w:t xml:space="preserve"> untuk mengatasi erosi tanah, mencegah kehilangan unsur hara, serta memperbaiki struktur tanah. Bambu memiliki sistem akar berserat yang luas, akar rimpang yang saling terhubung secara sistematis, dan daun yang relatif lebat yang dapat melindungi tanah dari dampak hujan. Selain itu, bambu</w:t>
      </w:r>
      <w:r>
        <w:t xml:space="preserve"> </w:t>
      </w:r>
      <w:r>
        <w:rPr>
          <w:rFonts w:ascii="Times New Roman" w:hAnsi="Times New Roman" w:cs="Times New Roman"/>
        </w:rPr>
        <w:t>menghasilkan batang baru dari rimpang bawah tanah, memungkinkan panen tanpa merusak tanah.</w:t>
      </w:r>
      <w:r w:rsidR="001310F9">
        <w:rPr>
          <w:rFonts w:ascii="Times New Roman" w:hAnsi="Times New Roman" w:cs="Times New Roman"/>
        </w:rPr>
        <w:fldChar w:fldCharType="begin"/>
      </w:r>
      <w:r w:rsidR="001310F9">
        <w:rPr>
          <w:rFonts w:ascii="Times New Roman" w:hAnsi="Times New Roman" w:cs="Times New Roman"/>
        </w:rPr>
        <w:instrText xml:space="preserve"> ADDIN ZOTERO_ITEM CSL_CITATION {"citationID":"VXEHaq0a","properties":{"formattedCitation":"(Ben-Zhi et al., 2005)","plainCitation":"(Ben-Zhi et al., 2005)","noteIndex":0},"citationItems":[{"id":274,"uris":["http://zotero.org/users/local/2Nwy7M9I/items/WKJG2AHE"],"itemData":{"id":274,"type":"article-journal","container-title":"Journal of Forestry Research","ISSN":"1007-662X","journalAbbreviation":"Journal of Forestry Research","note":"publisher: Springer","page":"143-147","title":"Ecological functions of bamboo forest: research and application","volume":"16","author":[{"family":"Ben-Zhi","given":"Zhou"},{"family":"Mao-Yi","given":"Fu"},{"family":"Jin-Zhong","given":"Xie"},{"family":"Xiao-Sheng","given":"Yang"},{"family":"Zheng-Cai","given":"Li"}],"issued":{"date-parts":[["2005"]]}}}],"schema":"https://github.com/citation-style-language/schema/raw/master/csl-citation.json"} </w:instrText>
      </w:r>
      <w:r w:rsidR="001310F9">
        <w:rPr>
          <w:rFonts w:ascii="Times New Roman" w:hAnsi="Times New Roman" w:cs="Times New Roman"/>
        </w:rPr>
        <w:fldChar w:fldCharType="separate"/>
      </w:r>
      <w:r w:rsidR="001310F9" w:rsidRPr="001310F9">
        <w:rPr>
          <w:rFonts w:ascii="Times New Roman" w:hAnsi="Times New Roman" w:cs="Times New Roman"/>
        </w:rPr>
        <w:t>(Ben-Zhi et al., 2005)</w:t>
      </w:r>
      <w:r w:rsidR="001310F9">
        <w:rPr>
          <w:rFonts w:ascii="Times New Roman" w:hAnsi="Times New Roman" w:cs="Times New Roman"/>
        </w:rPr>
        <w:fldChar w:fldCharType="end"/>
      </w:r>
    </w:p>
    <w:p w14:paraId="235DCEEE" w14:textId="77777777" w:rsidR="009B3D05" w:rsidRPr="00F071EE" w:rsidRDefault="009B3D05" w:rsidP="00B35BBA">
      <w:pPr>
        <w:pStyle w:val="123"/>
        <w:numPr>
          <w:ilvl w:val="0"/>
          <w:numId w:val="0"/>
        </w:numPr>
        <w:tabs>
          <w:tab w:val="clear" w:pos="426"/>
        </w:tabs>
        <w:spacing w:line="360" w:lineRule="auto"/>
        <w:ind w:left="709" w:firstLine="567"/>
      </w:pPr>
      <w:r>
        <w:t>Di sisi lain, bambu sebagai material juga memiliki kekurangan. Sebagai bahan material berbasis bio, bambu memiliki kelemahan berupa sensitivitas tinggi terhadap air dan kelembaban.</w:t>
      </w:r>
      <w:r w:rsidR="001310F9">
        <w:fldChar w:fldCharType="begin"/>
      </w:r>
      <w:r w:rsidR="001310F9">
        <w:instrText xml:space="preserve"> ADDIN ZOTERO_ITEM CSL_CITATION {"citationID":"sSJ9l9qr","properties":{"formattedCitation":"(Bui et al., 2017)","plainCitation":"(Bui et al., 2017)","noteIndex":0},"citationItems":[{"id":275,"uris":["http://zotero.org/users/local/2Nwy7M9I/items/EAP275IC"],"itemData":{"id":275,"type":"article-journal","container-title":"Sustainability","ISSN":"2071-1050","issue":"9","journalAbbreviation":"Sustainability","note":"publisher: MDPI","page":"1444","title":"A bamboo treatment procedure: Effects on the durability and mechanical performance","volume":"9","author":[{"family":"Bui","given":"Quoc-Bao"},{"family":"Grillet","given":"Anne-Cécile"},{"family":"Tran","given":"Hoang-Duy"}],"issued":{"date-parts":[["2017"]]}}}],"schema":"https://github.com/citation-style-language/schema/raw/master/csl-citation.json"} </w:instrText>
      </w:r>
      <w:r w:rsidR="001310F9">
        <w:fldChar w:fldCharType="separate"/>
      </w:r>
      <w:r w:rsidR="001310F9" w:rsidRPr="001310F9">
        <w:t>(Bui et al., 2017)</w:t>
      </w:r>
      <w:r w:rsidR="001310F9">
        <w:fldChar w:fldCharType="end"/>
      </w:r>
      <w:r>
        <w:t xml:space="preserve"> Bambu dapat menyerap atau melepaskan air tergantung pada kelembaban lingkungan di sekitarnya</w:t>
      </w:r>
      <w:r w:rsidR="009E069D">
        <w:t xml:space="preserve"> serta </w:t>
      </w:r>
      <w:r>
        <w:t>menyerap air hingga 100% dari berat keringnya. Bambu dapat membengkak hingga mencapai titik jenuh seratnya, yang membuatnya rentan terhadap kerusakan biologis</w:t>
      </w:r>
      <w:r w:rsidR="001310F9">
        <w:t>.</w:t>
      </w:r>
      <w:r w:rsidR="001310F9">
        <w:fldChar w:fldCharType="begin"/>
      </w:r>
      <w:r w:rsidR="001310F9">
        <w:instrText xml:space="preserve"> ADDIN ZOTERO_ITEM CSL_CITATION {"citationID":"YnOPvKGT","properties":{"formattedCitation":"(Sulistyowati, 1997)","plainCitation":"(Sulistyowati, 1997)","noteIndex":0},"citationItems":[{"id":276,"uris":["http://zotero.org/users/local/2Nwy7M9I/items/LLMGDCM9"],"itemData":{"id":276,"type":"article-journal","container-title":"Teknologi Wacana. Pusat Informasi Teknologi Terapan ELSPPAT. Jakarta","journalAbbreviation":"Teknologi Wacana. Pusat Informasi Teknologi Terapan ELSPPAT. Jakarta","page":"11-13","title":"Pengawetan Bambu","volume":"6","author":[{"family":"Sulistyowati","given":"CA"}],"issued":{"date-parts":[["1997"]]}}}],"schema":"https://github.com/citation-style-language/schema/raw/master/csl-citation.json"} </w:instrText>
      </w:r>
      <w:r w:rsidR="001310F9">
        <w:fldChar w:fldCharType="separate"/>
      </w:r>
      <w:r w:rsidR="001310F9" w:rsidRPr="001310F9">
        <w:t>(Sulistyowati, 1997)</w:t>
      </w:r>
      <w:r w:rsidR="001310F9">
        <w:fldChar w:fldCharType="end"/>
      </w:r>
      <w:r>
        <w:t xml:space="preserve"> Faktor biologis yang sering merusak bambu antara lain jamur, rayap, kumbang bubuk, dan mikroorganisme laut. Jamur</w:t>
      </w:r>
      <w:r w:rsidR="001310F9">
        <w:t xml:space="preserve"> </w:t>
      </w:r>
      <w:r>
        <w:t xml:space="preserve">dapat menyebabkan pengotoran, pelapukan, serta perubahan warna pada bambu. Kerusakan akibat serangan kumbang bubuk biasanya terjadi setelah bambu ditebang, karena masih terdapat sisa pati pada batangnya. Kumbang ini hidup di dalam serat bambu untuk mendapatkan zat pati tersebut. Selain itu, ancaman kerusakan non-biologis berasal dari air. Kadar air yang </w:t>
      </w:r>
      <w:r w:rsidRPr="00B35BBA">
        <w:rPr>
          <w:lang w:val="en-ID"/>
        </w:rPr>
        <w:t>tinggi</w:t>
      </w:r>
      <w:r>
        <w:t xml:space="preserve"> dapat mengurangi kekuatan bambu dan membuatnya lebih mudah lapuk. Namun, masalah ini dapat diatasi melalui pengawetan, baik menggunakan metode kimia maupun non-</w:t>
      </w:r>
      <w:r>
        <w:lastRenderedPageBreak/>
        <w:t>kimia.</w:t>
      </w:r>
      <w:r w:rsidR="001310F9">
        <w:fldChar w:fldCharType="begin"/>
      </w:r>
      <w:r w:rsidR="001310F9">
        <w:instrText xml:space="preserve"> ADDIN ZOTERO_ITEM CSL_CITATION {"citationID":"VfmILE2Q","properties":{"formattedCitation":"(Suriani, 2017)","plainCitation":"(Suriani, 2017)","noteIndex":0},"citationItems":[{"id":277,"uris":["http://zotero.org/users/local/2Nwy7M9I/items/FCEA3QIG"],"itemData":{"id":277,"type":"article-journal","container-title":"EMARA: Indonesian Journal of Architecture","ISSN":"2477-5975","issue":"1","journalAbbreviation":"EMARA: Indonesian Journal of Architecture","page":"33-42","title":"Bambu sebagai alternatif penerapan material ekologis: potensi dan tantangannya","volume":"3","author":[{"family":"Suriani","given":"Efa"}],"issued":{"date-parts":[["2017"]]}}}],"schema":"https://github.com/citation-style-language/schema/raw/master/csl-citation.json"} </w:instrText>
      </w:r>
      <w:r w:rsidR="001310F9">
        <w:fldChar w:fldCharType="separate"/>
      </w:r>
      <w:r w:rsidR="001310F9" w:rsidRPr="001310F9">
        <w:t>(Suriani, 2017)</w:t>
      </w:r>
      <w:r w:rsidR="001310F9">
        <w:fldChar w:fldCharType="end"/>
      </w:r>
    </w:p>
    <w:p w14:paraId="60D84133" w14:textId="77777777" w:rsidR="009B3D05" w:rsidRPr="003B3CF9" w:rsidRDefault="009B3D05" w:rsidP="00B35BBA">
      <w:pPr>
        <w:pStyle w:val="ListParagraph"/>
        <w:numPr>
          <w:ilvl w:val="1"/>
          <w:numId w:val="1"/>
        </w:numPr>
        <w:pBdr>
          <w:top w:val="nil"/>
          <w:left w:val="nil"/>
          <w:bottom w:val="nil"/>
          <w:right w:val="nil"/>
          <w:between w:val="nil"/>
        </w:pBdr>
        <w:spacing w:line="360" w:lineRule="auto"/>
        <w:ind w:left="709"/>
        <w:rPr>
          <w:rFonts w:ascii="Times New Roman" w:hAnsi="Times New Roman" w:cs="Times New Roman"/>
          <w:b/>
        </w:rPr>
      </w:pPr>
      <w:r w:rsidRPr="003B3CF9">
        <w:rPr>
          <w:rFonts w:ascii="Times New Roman" w:hAnsi="Times New Roman" w:cs="Times New Roman"/>
          <w:b/>
        </w:rPr>
        <w:t>Proses Pembuatan Dustbin Bambu</w:t>
      </w:r>
    </w:p>
    <w:p w14:paraId="634A18F8" w14:textId="77777777" w:rsidR="00145B8A" w:rsidRDefault="00145B8A" w:rsidP="00B35BBA">
      <w:pPr>
        <w:pStyle w:val="123"/>
        <w:numPr>
          <w:ilvl w:val="0"/>
          <w:numId w:val="0"/>
        </w:numPr>
        <w:tabs>
          <w:tab w:val="clear" w:pos="426"/>
        </w:tabs>
        <w:spacing w:line="360" w:lineRule="auto"/>
        <w:ind w:left="709" w:firstLine="567"/>
        <w:rPr>
          <w:lang w:val="en-ID"/>
        </w:rPr>
      </w:pPr>
      <w:r w:rsidRPr="00145B8A">
        <w:rPr>
          <w:lang w:val="en-ID"/>
        </w:rPr>
        <w:t xml:space="preserve">Proses pembuatan dustbin bambu dimulai dengan memotong bambu yang dibutuhkan, di mana dalam totalnya diperlukan 12 batang bambu. Namun, pemotongan tidak dilakukan sekaligus, melainkan bertahap. Pada tahap awal, tiga bambu dipotong terlebih dahulu, dengan memilih bambu yang lebih muda untuk memastikan kelenturan dan kualitas yang lebih baik. Selain bambu, </w:t>
      </w:r>
      <w:r w:rsidR="0086680E">
        <w:rPr>
          <w:lang w:val="en-ID"/>
        </w:rPr>
        <w:t>pembuat</w:t>
      </w:r>
      <w:r w:rsidRPr="00145B8A">
        <w:rPr>
          <w:lang w:val="en-ID"/>
        </w:rPr>
        <w:t xml:space="preserve">an </w:t>
      </w:r>
      <w:r w:rsidR="0086680E">
        <w:rPr>
          <w:lang w:val="en-ID"/>
        </w:rPr>
        <w:t xml:space="preserve">dustbin juga memerlukan </w:t>
      </w:r>
      <w:r w:rsidRPr="00145B8A">
        <w:rPr>
          <w:lang w:val="en-ID"/>
        </w:rPr>
        <w:t>material lain seperti kayu usuk, cat, dan paku yang dibeli untuk melengkapi pembuatan dustbin.</w:t>
      </w:r>
    </w:p>
    <w:p w14:paraId="2CACBAF6" w14:textId="77777777" w:rsidR="00F071EE" w:rsidRDefault="00145B8A" w:rsidP="00B35BBA">
      <w:pPr>
        <w:pStyle w:val="123"/>
        <w:numPr>
          <w:ilvl w:val="0"/>
          <w:numId w:val="0"/>
        </w:numPr>
        <w:tabs>
          <w:tab w:val="clear" w:pos="426"/>
        </w:tabs>
        <w:spacing w:line="360" w:lineRule="auto"/>
        <w:ind w:left="709" w:firstLine="567"/>
        <w:rPr>
          <w:lang w:val="en-ID"/>
        </w:rPr>
      </w:pPr>
      <w:r w:rsidRPr="00145B8A">
        <w:rPr>
          <w:lang w:val="en-ID"/>
        </w:rPr>
        <w:t xml:space="preserve">Setelah tiga bambu pertama dipotong, proses berlanjut dengan memotong bambu dan kayu usuk sesuai ukuran yang diperlukan. Pemotongan ini disesuaikan dengan desain dustbin, memastikan setiap bagian terukur dengan baik. Setelah semua potongan sesuai dengan ukuran, </w:t>
      </w:r>
      <w:r w:rsidR="003B3CF9">
        <w:rPr>
          <w:lang w:val="en-ID"/>
        </w:rPr>
        <w:t>maka dilanjutkan dengan</w:t>
      </w:r>
      <w:r w:rsidRPr="00145B8A">
        <w:rPr>
          <w:lang w:val="en-ID"/>
        </w:rPr>
        <w:t xml:space="preserve"> merakit bagian dasar dustbin. Proses perakitan dimulai dari bagian bawah hingga membentuk kotak di bagian atas. Bambu-bambu yang telah dipotong kemudian dipaku pada bagian samping rangka kayu untuk membentuk badan dustbin.</w:t>
      </w:r>
      <w:r w:rsidR="00F071EE">
        <w:rPr>
          <w:lang w:val="en-ID"/>
        </w:rPr>
        <w:t xml:space="preserve"> </w:t>
      </w:r>
      <w:r w:rsidRPr="00145B8A">
        <w:rPr>
          <w:lang w:val="en-ID"/>
        </w:rPr>
        <w:t xml:space="preserve">Setelah semua bambu terpasang dan dipaku, setiap dustbin membutuhkan sekitar setengah bambu dari potongan awal. Setelah badan dustbin selesai dirakit, </w:t>
      </w:r>
      <w:r w:rsidR="003B3CF9">
        <w:rPr>
          <w:lang w:val="en-ID"/>
        </w:rPr>
        <w:t>di</w:t>
      </w:r>
      <w:r w:rsidRPr="00145B8A">
        <w:rPr>
          <w:lang w:val="en-ID"/>
        </w:rPr>
        <w:t xml:space="preserve">lanjutkan proses </w:t>
      </w:r>
      <w:r w:rsidR="003B3CF9">
        <w:rPr>
          <w:lang w:val="en-ID"/>
        </w:rPr>
        <w:t>p</w:t>
      </w:r>
      <w:r w:rsidRPr="00145B8A">
        <w:rPr>
          <w:lang w:val="en-ID"/>
        </w:rPr>
        <w:t>engecat</w:t>
      </w:r>
      <w:r w:rsidR="003B3CF9">
        <w:rPr>
          <w:lang w:val="en-ID"/>
        </w:rPr>
        <w:t>an</w:t>
      </w:r>
      <w:r w:rsidRPr="00145B8A">
        <w:rPr>
          <w:lang w:val="en-ID"/>
        </w:rPr>
        <w:t xml:space="preserve"> seluruh permukaan dustbin menggunakan cat yang telah disiapkan. Proses pengecatan ini dilakukan untuk memberikan tampilan yang lebih rapi dan melindungi bambu dari cuaca.</w:t>
      </w:r>
    </w:p>
    <w:p w14:paraId="798D332D" w14:textId="77777777" w:rsidR="00145B8A" w:rsidRPr="00145B8A" w:rsidRDefault="00145B8A" w:rsidP="00B35BBA">
      <w:pPr>
        <w:pStyle w:val="123"/>
        <w:numPr>
          <w:ilvl w:val="0"/>
          <w:numId w:val="0"/>
        </w:numPr>
        <w:tabs>
          <w:tab w:val="clear" w:pos="426"/>
        </w:tabs>
        <w:spacing w:line="360" w:lineRule="auto"/>
        <w:ind w:left="709" w:firstLine="567"/>
        <w:rPr>
          <w:lang w:val="en-ID"/>
        </w:rPr>
      </w:pPr>
      <w:r w:rsidRPr="00145B8A">
        <w:rPr>
          <w:lang w:val="en-ID"/>
        </w:rPr>
        <w:t>Langkah terakhir setelah dustbin selesai dicat adalah memberikan tulisan identifikasi pada dustbin</w:t>
      </w:r>
      <w:r w:rsidR="003B3CF9">
        <w:rPr>
          <w:lang w:val="en-ID"/>
        </w:rPr>
        <w:t xml:space="preserve"> menggunakan</w:t>
      </w:r>
      <w:r w:rsidRPr="00145B8A">
        <w:rPr>
          <w:lang w:val="en-ID"/>
        </w:rPr>
        <w:t xml:space="preserve"> papan kecil berwarna hijau yang diukir dengan tulisan "KKN MIT - 18 POKSO 62 UINWS", yang kemudian ditulis menggunakan pilok berwarna putih. Papan tersebut dilubangi untuk memudahkan proses pengikatan ke dustbin menggunakan tali atau kawat. Setelah semua proses selesai, dustbin bambu </w:t>
      </w:r>
      <w:r w:rsidR="00F071EE">
        <w:rPr>
          <w:lang w:val="en-ID"/>
        </w:rPr>
        <w:t xml:space="preserve">disebar dan diletakkan di tenpat-tempat umum seperti madrasah, mushola dan masjid sehingga dapat </w:t>
      </w:r>
      <w:r w:rsidRPr="00145B8A">
        <w:rPr>
          <w:lang w:val="en-ID"/>
        </w:rPr>
        <w:t>digunakan oleh masyarakat Desa Sedayu.</w:t>
      </w:r>
    </w:p>
    <w:p w14:paraId="38F12DF3" w14:textId="77777777" w:rsidR="009B3D05" w:rsidRPr="003B3CF9" w:rsidRDefault="009B3D05" w:rsidP="00B35BBA">
      <w:pPr>
        <w:pStyle w:val="ListParagraph"/>
        <w:numPr>
          <w:ilvl w:val="1"/>
          <w:numId w:val="1"/>
        </w:numPr>
        <w:pBdr>
          <w:top w:val="nil"/>
          <w:left w:val="nil"/>
          <w:bottom w:val="nil"/>
          <w:right w:val="nil"/>
          <w:between w:val="nil"/>
        </w:pBdr>
        <w:spacing w:line="360" w:lineRule="auto"/>
        <w:ind w:left="709"/>
        <w:rPr>
          <w:rFonts w:ascii="Times New Roman" w:hAnsi="Times New Roman" w:cs="Times New Roman"/>
          <w:b/>
        </w:rPr>
      </w:pPr>
      <w:r w:rsidRPr="003B3CF9">
        <w:rPr>
          <w:rFonts w:ascii="Times New Roman" w:hAnsi="Times New Roman" w:cs="Times New Roman"/>
          <w:b/>
        </w:rPr>
        <w:t>Manfaat Pembuatan Dustbin Bambu</w:t>
      </w:r>
    </w:p>
    <w:p w14:paraId="177C8CA3" w14:textId="77777777" w:rsidR="003B3CF9" w:rsidRDefault="003B3CF9" w:rsidP="00B35BBA">
      <w:pPr>
        <w:pStyle w:val="123"/>
        <w:numPr>
          <w:ilvl w:val="0"/>
          <w:numId w:val="0"/>
        </w:numPr>
        <w:tabs>
          <w:tab w:val="clear" w:pos="426"/>
        </w:tabs>
        <w:spacing w:line="360" w:lineRule="auto"/>
        <w:ind w:left="709" w:firstLine="567"/>
        <w:rPr>
          <w:lang w:val="en-ID"/>
        </w:rPr>
      </w:pPr>
      <w:r w:rsidRPr="003B3CF9">
        <w:rPr>
          <w:lang w:val="en-ID"/>
        </w:rPr>
        <w:t xml:space="preserve">Dustbin bambu memiliki sejumlah manfaat yang signifikan, terutama dalam hal ramah lingkungan. Terbuat dari bahan alami yang mudah terurai, dustbin bambu tidak mencemari lingkungan seperti bahan plastik dan menjadi solusi berkelanjutan dalam pengelolaan sampah. Selain itu, bambu merupakan bahan yang mudah didapatkan dan ekonomis, terutama di wilayah seperti Desa Sedayu, sehingga biaya pembuatannya relatif murah. Penggunaan bambu dalam pembuatan dustbin juga memberdayakan </w:t>
      </w:r>
      <w:r w:rsidRPr="003B3CF9">
        <w:rPr>
          <w:lang w:val="en-ID"/>
        </w:rPr>
        <w:lastRenderedPageBreak/>
        <w:t>masyarakat lokal, terutama pengrajin bambu, dengan meningkatkan keterampilan mereka dan membuka peluang usaha baru.</w:t>
      </w:r>
    </w:p>
    <w:p w14:paraId="202BF606" w14:textId="77777777" w:rsidR="003B3CF9" w:rsidRDefault="003B3CF9" w:rsidP="00B35BBA">
      <w:pPr>
        <w:pStyle w:val="123"/>
        <w:numPr>
          <w:ilvl w:val="0"/>
          <w:numId w:val="0"/>
        </w:numPr>
        <w:tabs>
          <w:tab w:val="clear" w:pos="426"/>
        </w:tabs>
        <w:spacing w:line="360" w:lineRule="auto"/>
        <w:ind w:left="709" w:firstLine="567"/>
        <w:rPr>
          <w:lang w:val="en-ID"/>
        </w:rPr>
      </w:pPr>
      <w:r w:rsidRPr="003B3CF9">
        <w:rPr>
          <w:lang w:val="en-ID"/>
        </w:rPr>
        <w:t>Keunggulan lain dari dustbin bambu adalah kekuatannya. Bambu dikenal sebagai material yang tahan lama jika diproses dengan baik, sehingga dustbin ini dapat bertahan lama di luar ruangan dengan perawatan yang tepat. Dari segi estetika, dustbin bambu memiliki tampilan alami yang cocok untuk lingkungan pedesaan atau taman kota, serta mengandung nilai tradisi lokal yang sudah lama menggunakan bambu untuk berbagai keperluan. Selain itu, dustbin bambu juga mendukung pengelolaan sampah yang lebih baik dengan mendorong masyarakat untuk membuang sampah pada tempatnya, sehingga membantu menciptakan lingkungan yang lebih bersih dan sehat.</w:t>
      </w:r>
      <w:r w:rsidR="00757097">
        <w:rPr>
          <w:lang w:val="en-ID"/>
        </w:rPr>
        <w:fldChar w:fldCharType="begin"/>
      </w:r>
      <w:r w:rsidR="00757097">
        <w:rPr>
          <w:lang w:val="en-ID"/>
        </w:rPr>
        <w:instrText xml:space="preserve"> ADDIN ZOTERO_ITEM CSL_CITATION {"citationID":"EIQeb88O","properties":{"formattedCitation":"(Widnyana, 2012)","plainCitation":"(Widnyana, 2012)","noteIndex":0},"citationItems":[{"id":300,"uris":["http://zotero.org/users/local/2Nwy7M9I/items/6IIH2RMM"],"itemData":{"id":300,"type":"article-journal","container-title":"Bumi Lestari Journal of Environment","issue":"1","journalAbbreviation":"Bumi Lestari Journal of Environment","page":"1-10","title":"Bambu dengan berbagai manfaatnya","volume":"8","author":[{"family":"Widnyana","given":"K"}],"issued":{"date-parts":[["2012"]]}}}],"schema":"https://github.com/citation-style-language/schema/raw/master/csl-citation.json"} </w:instrText>
      </w:r>
      <w:r w:rsidR="00757097">
        <w:rPr>
          <w:lang w:val="en-ID"/>
        </w:rPr>
        <w:fldChar w:fldCharType="separate"/>
      </w:r>
      <w:r w:rsidR="00757097" w:rsidRPr="00757097">
        <w:t>(Widnyana, 2012)</w:t>
      </w:r>
      <w:r w:rsidR="00757097">
        <w:rPr>
          <w:lang w:val="en-ID"/>
        </w:rPr>
        <w:fldChar w:fldCharType="end"/>
      </w:r>
    </w:p>
    <w:p w14:paraId="518A0F7B" w14:textId="77777777" w:rsidR="00932569" w:rsidRDefault="00602DA1" w:rsidP="00B35BBA">
      <w:pPr>
        <w:pStyle w:val="123"/>
        <w:numPr>
          <w:ilvl w:val="0"/>
          <w:numId w:val="0"/>
        </w:numPr>
        <w:tabs>
          <w:tab w:val="clear" w:pos="426"/>
        </w:tabs>
        <w:spacing w:line="360" w:lineRule="auto"/>
        <w:ind w:left="709" w:firstLine="567"/>
      </w:pPr>
      <w:r>
        <w:t xml:space="preserve">Seiring dengan meningkatnya kesadaran masyarakat akan pentingnya menjaga lingkungan dan mengurangi penggunaan plastik, pembuatan dustbin bambu sebagai solusi alternatif menjadi topik yang menarik perhatian. Masyarakat umumnya menyambut baik inisiatif </w:t>
      </w:r>
      <w:r w:rsidR="00932569">
        <w:t xml:space="preserve">tim KKN </w:t>
      </w:r>
      <w:r w:rsidR="00932569" w:rsidRPr="00B35BBA">
        <w:rPr>
          <w:lang w:val="en-ID"/>
        </w:rPr>
        <w:t>dalam</w:t>
      </w:r>
      <w:r w:rsidR="00932569">
        <w:t xml:space="preserve"> </w:t>
      </w:r>
      <w:r>
        <w:t>pembuatan dustbin bambu sebagai solusi alternatif yang ramah lingkungan. Mereka menganggap bambu sebagai bahan yang sangat cocok karena sifatnya yang dapat terurai secara alami dan keberadaannya yang melimpah di daerah lokal. Penggunaan dustbin bambu tidak hanya mendukung prinsip keberlanjutan dengan mengurangi ketergantungan pada plastik, tetapi juga berpotensi mendukung ekonomi lokal dengan memanfaatkan sumber daya yang ada. Selain itu, dustbin bambu menawarkan daya tahan yang baik dan nilai estetika yang menarik, yang dapat memperindah area publik. Inisiatif ini juga dianggap sebagai contoh inovatif yang menginspirasi sektor lain untuk beralih ke bahan yang lebih berkelanjutan.</w:t>
      </w:r>
    </w:p>
    <w:p w14:paraId="3880D094" w14:textId="77777777" w:rsidR="00AA6428" w:rsidRPr="00AA6428" w:rsidRDefault="00AA6428" w:rsidP="00B35BBA">
      <w:pPr>
        <w:pStyle w:val="123"/>
        <w:numPr>
          <w:ilvl w:val="0"/>
          <w:numId w:val="0"/>
        </w:numPr>
        <w:spacing w:line="360" w:lineRule="auto"/>
        <w:ind w:left="357" w:firstLine="851"/>
      </w:pPr>
    </w:p>
    <w:p w14:paraId="40CE9103" w14:textId="77777777" w:rsidR="00D33881" w:rsidRDefault="009E069D" w:rsidP="00B35BBA">
      <w:pPr>
        <w:numPr>
          <w:ilvl w:val="0"/>
          <w:numId w:val="1"/>
        </w:numPr>
        <w:pBdr>
          <w:top w:val="nil"/>
          <w:left w:val="nil"/>
          <w:bottom w:val="nil"/>
          <w:right w:val="nil"/>
          <w:between w:val="nil"/>
        </w:pBdr>
        <w:spacing w:line="360" w:lineRule="auto"/>
        <w:ind w:left="284" w:hanging="284"/>
        <w:rPr>
          <w:b/>
          <w:sz w:val="26"/>
          <w:szCs w:val="26"/>
        </w:rPr>
      </w:pPr>
      <w:r w:rsidRPr="00B35BBA">
        <w:rPr>
          <w:rFonts w:ascii="Times New Roman" w:hAnsi="Times New Roman" w:cs="Times New Roman"/>
          <w:b/>
        </w:rPr>
        <w:t>KESIMPULA</w:t>
      </w:r>
      <w:r w:rsidR="00941E53" w:rsidRPr="00B35BBA">
        <w:rPr>
          <w:rFonts w:ascii="Times New Roman" w:hAnsi="Times New Roman" w:cs="Times New Roman"/>
          <w:b/>
        </w:rPr>
        <w:t>N</w:t>
      </w:r>
    </w:p>
    <w:p w14:paraId="4F9DF25C" w14:textId="77777777" w:rsidR="001310F9" w:rsidRDefault="009E069D" w:rsidP="00B35BBA">
      <w:pPr>
        <w:pStyle w:val="123"/>
        <w:numPr>
          <w:ilvl w:val="0"/>
          <w:numId w:val="0"/>
        </w:numPr>
        <w:spacing w:line="360" w:lineRule="auto"/>
        <w:ind w:left="284" w:firstLine="567"/>
      </w:pPr>
      <w:r>
        <w:t xml:space="preserve">Bambu memiliki potensi </w:t>
      </w:r>
      <w:r w:rsidR="00270BF2">
        <w:t>besar</w:t>
      </w:r>
      <w:r>
        <w:t xml:space="preserve"> dalam hal kekuatan, ekonomi, dan keberlanjutan. Dalam pembuatan dustbin bambu, prosesnya melibatkan pemotongan dan perakitan dengan teliti, kemudian disebarkan di tempat umum. Dustbin bambu ini ramah lingkungan, terbuat dari bahan alami yang mudah terurai, mendukung pengelolaan sampah, dan memberdayakan masyarakat lokal dengan membuka peluang usaha</w:t>
      </w:r>
      <w:r w:rsidRPr="009E069D">
        <w:rPr>
          <w:color w:val="auto"/>
          <w:lang w:val="en-ID"/>
        </w:rPr>
        <w:t>. Penelitian lebih lanjut dapat mencakup uji coba implementasi dustbin bambu di berbagai lingkungan (pedesaan dan perkotaan) untuk melihat efektivitas dan respon masyarakat terhadap penggunaannya sebagai solusi pengelolaan sampah yang berkelanjutan</w:t>
      </w:r>
      <w:r>
        <w:t xml:space="preserve">. Selain itu, kajian mengenai analisis ekonomi yang lebih mendalam tentang dampak pembuatan dan penggunaan dustbin bambu </w:t>
      </w:r>
      <w:r>
        <w:lastRenderedPageBreak/>
        <w:t>terhadap perekonomian lokal juga perlu dilakukan.</w:t>
      </w:r>
    </w:p>
    <w:p w14:paraId="4BB086FA" w14:textId="77777777" w:rsidR="00B35BBA" w:rsidRPr="00AA6428" w:rsidRDefault="00B35BBA" w:rsidP="00B35BBA">
      <w:pPr>
        <w:pStyle w:val="123"/>
        <w:numPr>
          <w:ilvl w:val="0"/>
          <w:numId w:val="0"/>
        </w:numPr>
        <w:spacing w:line="360" w:lineRule="auto"/>
        <w:ind w:left="284" w:firstLine="567"/>
      </w:pPr>
    </w:p>
    <w:p w14:paraId="79679E31" w14:textId="77777777" w:rsidR="00D33881" w:rsidRDefault="009E069D" w:rsidP="00B35BBA">
      <w:pPr>
        <w:spacing w:line="276" w:lineRule="auto"/>
        <w:jc w:val="both"/>
        <w:rPr>
          <w:rFonts w:ascii="Times New Roman" w:hAnsi="Times New Roman" w:cs="Times New Roman"/>
          <w:b/>
          <w:sz w:val="26"/>
          <w:szCs w:val="26"/>
        </w:rPr>
      </w:pPr>
      <w:r>
        <w:rPr>
          <w:rFonts w:ascii="Times New Roman" w:hAnsi="Times New Roman" w:cs="Times New Roman"/>
          <w:b/>
          <w:sz w:val="26"/>
          <w:szCs w:val="26"/>
        </w:rPr>
        <w:t>DAFTAR PUSTAKA</w:t>
      </w:r>
    </w:p>
    <w:p w14:paraId="172CB7C9" w14:textId="77777777" w:rsidR="001310F9" w:rsidRPr="00AA6428" w:rsidRDefault="009E069D"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bCs/>
        </w:rPr>
        <w:fldChar w:fldCharType="begin"/>
      </w:r>
      <w:r w:rsidRPr="00AA6428">
        <w:rPr>
          <w:rFonts w:asciiTheme="majorBidi" w:hAnsiTheme="majorBidi" w:cstheme="majorBidi"/>
          <w:bCs/>
        </w:rPr>
        <w:instrText xml:space="preserve"> ADDIN ZOTERO_BIBL {"uncited":[],"omitted":[],"custom":[]} CSL_BIBLIOGRAPHY </w:instrText>
      </w:r>
      <w:r w:rsidRPr="00AA6428">
        <w:rPr>
          <w:rFonts w:asciiTheme="majorBidi" w:hAnsiTheme="majorBidi" w:cstheme="majorBidi"/>
          <w:bCs/>
        </w:rPr>
        <w:fldChar w:fldCharType="separate"/>
      </w:r>
      <w:r w:rsidR="001310F9" w:rsidRPr="00AA6428">
        <w:rPr>
          <w:rFonts w:asciiTheme="majorBidi" w:hAnsiTheme="majorBidi" w:cstheme="majorBidi"/>
        </w:rPr>
        <w:t xml:space="preserve">Al-Idrus, N. M., Karyawan, I. D. M. A., Dermawan, R. F., Ubaidillah, M. F., Izazi, S. H., Ilmi, H., Maulana, K. M., Astiningrum, W., Nurlaela, N., &amp; Arisanti, W. L. (2023). Pembuatan Keranjang Pilah Sampah Berbasis Bahan Alami Guna Mencapai Lingkungan Bersih Di Daerah Wisata Desa Suranadi. </w:t>
      </w:r>
      <w:r w:rsidR="001310F9" w:rsidRPr="00AA6428">
        <w:rPr>
          <w:rFonts w:asciiTheme="majorBidi" w:hAnsiTheme="majorBidi" w:cstheme="majorBidi"/>
          <w:i/>
          <w:iCs/>
        </w:rPr>
        <w:t>Jurnal Pendidikan Dan Pengabdian Masyarakat</w:t>
      </w:r>
      <w:r w:rsidR="001310F9" w:rsidRPr="00AA6428">
        <w:rPr>
          <w:rFonts w:asciiTheme="majorBidi" w:hAnsiTheme="majorBidi" w:cstheme="majorBidi"/>
        </w:rPr>
        <w:t xml:space="preserve">, </w:t>
      </w:r>
      <w:r w:rsidR="001310F9" w:rsidRPr="00AA6428">
        <w:rPr>
          <w:rFonts w:asciiTheme="majorBidi" w:hAnsiTheme="majorBidi" w:cstheme="majorBidi"/>
          <w:i/>
          <w:iCs/>
        </w:rPr>
        <w:t>6</w:t>
      </w:r>
      <w:r w:rsidR="001310F9" w:rsidRPr="00AA6428">
        <w:rPr>
          <w:rFonts w:asciiTheme="majorBidi" w:hAnsiTheme="majorBidi" w:cstheme="majorBidi"/>
        </w:rPr>
        <w:t>(1), 66–70.</w:t>
      </w:r>
    </w:p>
    <w:p w14:paraId="299368C5"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Ben-Zhi, Z., Mao-Yi, F., Jin-Zhong, X., Xiao-Sheng, Y., &amp; Zheng-Cai, L. (2005). Ecological functions of bamboo forest: Research and application. </w:t>
      </w:r>
      <w:r w:rsidRPr="00AA6428">
        <w:rPr>
          <w:rFonts w:asciiTheme="majorBidi" w:hAnsiTheme="majorBidi" w:cstheme="majorBidi"/>
          <w:i/>
          <w:iCs/>
        </w:rPr>
        <w:t>Journal of Forestry Research</w:t>
      </w:r>
      <w:r w:rsidRPr="00AA6428">
        <w:rPr>
          <w:rFonts w:asciiTheme="majorBidi" w:hAnsiTheme="majorBidi" w:cstheme="majorBidi"/>
        </w:rPr>
        <w:t xml:space="preserve">, </w:t>
      </w:r>
      <w:r w:rsidRPr="00AA6428">
        <w:rPr>
          <w:rFonts w:asciiTheme="majorBidi" w:hAnsiTheme="majorBidi" w:cstheme="majorBidi"/>
          <w:i/>
          <w:iCs/>
        </w:rPr>
        <w:t>16</w:t>
      </w:r>
      <w:r w:rsidRPr="00AA6428">
        <w:rPr>
          <w:rFonts w:asciiTheme="majorBidi" w:hAnsiTheme="majorBidi" w:cstheme="majorBidi"/>
        </w:rPr>
        <w:t>, 143–147.</w:t>
      </w:r>
    </w:p>
    <w:p w14:paraId="172723BD"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Bui, Q.-B., Grillet, A.-C., &amp; Tran, H.-D. (2017). A bamboo treatment procedure: Effects on the durability and mechanical performance. </w:t>
      </w:r>
      <w:r w:rsidRPr="00AA6428">
        <w:rPr>
          <w:rFonts w:asciiTheme="majorBidi" w:hAnsiTheme="majorBidi" w:cstheme="majorBidi"/>
          <w:i/>
          <w:iCs/>
        </w:rPr>
        <w:t>Sustainability</w:t>
      </w:r>
      <w:r w:rsidRPr="00AA6428">
        <w:rPr>
          <w:rFonts w:asciiTheme="majorBidi" w:hAnsiTheme="majorBidi" w:cstheme="majorBidi"/>
        </w:rPr>
        <w:t xml:space="preserve">, </w:t>
      </w:r>
      <w:r w:rsidRPr="00AA6428">
        <w:rPr>
          <w:rFonts w:asciiTheme="majorBidi" w:hAnsiTheme="majorBidi" w:cstheme="majorBidi"/>
          <w:i/>
          <w:iCs/>
        </w:rPr>
        <w:t>9</w:t>
      </w:r>
      <w:r w:rsidRPr="00AA6428">
        <w:rPr>
          <w:rFonts w:asciiTheme="majorBidi" w:hAnsiTheme="majorBidi" w:cstheme="majorBidi"/>
        </w:rPr>
        <w:t>(9), 1444.</w:t>
      </w:r>
    </w:p>
    <w:p w14:paraId="5392B8CA"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Creswell, J. W. (2015). Research Desain Kuantitatif, Kualitatif Dan Mixed. </w:t>
      </w:r>
      <w:r w:rsidRPr="00AA6428">
        <w:rPr>
          <w:rFonts w:asciiTheme="majorBidi" w:hAnsiTheme="majorBidi" w:cstheme="majorBidi"/>
          <w:i/>
          <w:iCs/>
        </w:rPr>
        <w:t>Yogyakarta: Pustaka Pelajar</w:t>
      </w:r>
      <w:r w:rsidRPr="00AA6428">
        <w:rPr>
          <w:rFonts w:asciiTheme="majorBidi" w:hAnsiTheme="majorBidi" w:cstheme="majorBidi"/>
        </w:rPr>
        <w:t>.</w:t>
      </w:r>
    </w:p>
    <w:p w14:paraId="3EC800E3"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Esa, N. B., &amp; Larasati, D. (n.d.). </w:t>
      </w:r>
      <w:r w:rsidRPr="00AA6428">
        <w:rPr>
          <w:rFonts w:asciiTheme="majorBidi" w:hAnsiTheme="majorBidi" w:cstheme="majorBidi"/>
          <w:i/>
          <w:iCs/>
        </w:rPr>
        <w:t>Identifikasi Potensi Bambu Sebagai Material Bangunan Pengganti Beton Berdasarkan Preferensi Masyarakat</w:t>
      </w:r>
      <w:r w:rsidRPr="00AA6428">
        <w:rPr>
          <w:rFonts w:asciiTheme="majorBidi" w:hAnsiTheme="majorBidi" w:cstheme="majorBidi"/>
        </w:rPr>
        <w:t>.</w:t>
      </w:r>
    </w:p>
    <w:p w14:paraId="19D6E6B3"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Farkhan, M., Zamroni, M., Ardiansyah, G., &amp; Hatta, M. (2019). Pembuatan bak sampah untuk peduli lingkungan di desa ngaresrejo kecamatan sukodono kabupaten sidoarjo. </w:t>
      </w:r>
      <w:r w:rsidRPr="00AA6428">
        <w:rPr>
          <w:rFonts w:asciiTheme="majorBidi" w:hAnsiTheme="majorBidi" w:cstheme="majorBidi"/>
          <w:i/>
          <w:iCs/>
        </w:rPr>
        <w:t>Among: Jurnal Pengabdian Masyarakat</w:t>
      </w:r>
      <w:r w:rsidRPr="00AA6428">
        <w:rPr>
          <w:rFonts w:asciiTheme="majorBidi" w:hAnsiTheme="majorBidi" w:cstheme="majorBidi"/>
        </w:rPr>
        <w:t xml:space="preserve">, </w:t>
      </w:r>
      <w:r w:rsidRPr="00AA6428">
        <w:rPr>
          <w:rFonts w:asciiTheme="majorBidi" w:hAnsiTheme="majorBidi" w:cstheme="majorBidi"/>
          <w:i/>
          <w:iCs/>
        </w:rPr>
        <w:t>1</w:t>
      </w:r>
      <w:r w:rsidRPr="00AA6428">
        <w:rPr>
          <w:rFonts w:asciiTheme="majorBidi" w:hAnsiTheme="majorBidi" w:cstheme="majorBidi"/>
        </w:rPr>
        <w:t>(1).</w:t>
      </w:r>
    </w:p>
    <w:p w14:paraId="645D1985"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Janssen, J. J. (1981). </w:t>
      </w:r>
      <w:r w:rsidRPr="00AA6428">
        <w:rPr>
          <w:rFonts w:asciiTheme="majorBidi" w:hAnsiTheme="majorBidi" w:cstheme="majorBidi"/>
          <w:i/>
          <w:iCs/>
        </w:rPr>
        <w:t>Bamboo in building structures</w:t>
      </w:r>
      <w:r w:rsidRPr="00AA6428">
        <w:rPr>
          <w:rFonts w:asciiTheme="majorBidi" w:hAnsiTheme="majorBidi" w:cstheme="majorBidi"/>
        </w:rPr>
        <w:t>.</w:t>
      </w:r>
    </w:p>
    <w:p w14:paraId="62A901DE"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Meiliyadi, L. A. D., &amp; Marsena, J. (2022). Upaya Meningkatkan Kepedulian Masyarakat Terhadap Lingkungan Melalui Pembuatan Bak Sampah dari Bambu. </w:t>
      </w:r>
      <w:r w:rsidRPr="00AA6428">
        <w:rPr>
          <w:rFonts w:asciiTheme="majorBidi" w:hAnsiTheme="majorBidi" w:cstheme="majorBidi"/>
          <w:i/>
          <w:iCs/>
        </w:rPr>
        <w:t>Participative Journal: Community Service Journal</w:t>
      </w:r>
      <w:r w:rsidRPr="00AA6428">
        <w:rPr>
          <w:rFonts w:asciiTheme="majorBidi" w:hAnsiTheme="majorBidi" w:cstheme="majorBidi"/>
        </w:rPr>
        <w:t xml:space="preserve">, </w:t>
      </w:r>
      <w:r w:rsidRPr="00AA6428">
        <w:rPr>
          <w:rFonts w:asciiTheme="majorBidi" w:hAnsiTheme="majorBidi" w:cstheme="majorBidi"/>
          <w:i/>
          <w:iCs/>
        </w:rPr>
        <w:t>2</w:t>
      </w:r>
      <w:r w:rsidRPr="00AA6428">
        <w:rPr>
          <w:rFonts w:asciiTheme="majorBidi" w:hAnsiTheme="majorBidi" w:cstheme="majorBidi"/>
        </w:rPr>
        <w:t>(2), 69–75.</w:t>
      </w:r>
    </w:p>
    <w:p w14:paraId="08B999D6"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Mera, F. A. T., &amp; Xu, C. (2014). Plantation management and bamboo resource economics in China. </w:t>
      </w:r>
      <w:r w:rsidRPr="00AA6428">
        <w:rPr>
          <w:rFonts w:asciiTheme="majorBidi" w:hAnsiTheme="majorBidi" w:cstheme="majorBidi"/>
          <w:i/>
          <w:iCs/>
        </w:rPr>
        <w:t>Ciencia y Tecnología</w:t>
      </w:r>
      <w:r w:rsidRPr="00AA6428">
        <w:rPr>
          <w:rFonts w:asciiTheme="majorBidi" w:hAnsiTheme="majorBidi" w:cstheme="majorBidi"/>
        </w:rPr>
        <w:t xml:space="preserve">, </w:t>
      </w:r>
      <w:r w:rsidRPr="00AA6428">
        <w:rPr>
          <w:rFonts w:asciiTheme="majorBidi" w:hAnsiTheme="majorBidi" w:cstheme="majorBidi"/>
          <w:i/>
          <w:iCs/>
        </w:rPr>
        <w:t>7</w:t>
      </w:r>
      <w:r w:rsidRPr="00AA6428">
        <w:rPr>
          <w:rFonts w:asciiTheme="majorBidi" w:hAnsiTheme="majorBidi" w:cstheme="majorBidi"/>
        </w:rPr>
        <w:t>(1), 1–12.</w:t>
      </w:r>
    </w:p>
    <w:p w14:paraId="534F67B4"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Subekti, P., Hafiar, H., Setianti, Y., &amp; Sjuchro, D. W. (2023). Optimalisasi Potensi Bambu untuk Membangkitkan Semangat Wirausaha Siswa SMK Muslimin di Kabupaten Bandung Barat. </w:t>
      </w:r>
      <w:r w:rsidRPr="00AA6428">
        <w:rPr>
          <w:rFonts w:asciiTheme="majorBidi" w:hAnsiTheme="majorBidi" w:cstheme="majorBidi"/>
          <w:i/>
          <w:iCs/>
        </w:rPr>
        <w:t>Jurnal Abdi Masyarakat Indonesia</w:t>
      </w:r>
      <w:r w:rsidRPr="00AA6428">
        <w:rPr>
          <w:rFonts w:asciiTheme="majorBidi" w:hAnsiTheme="majorBidi" w:cstheme="majorBidi"/>
        </w:rPr>
        <w:t xml:space="preserve">, </w:t>
      </w:r>
      <w:r w:rsidRPr="00AA6428">
        <w:rPr>
          <w:rFonts w:asciiTheme="majorBidi" w:hAnsiTheme="majorBidi" w:cstheme="majorBidi"/>
          <w:i/>
          <w:iCs/>
        </w:rPr>
        <w:t>3</w:t>
      </w:r>
      <w:r w:rsidRPr="00AA6428">
        <w:rPr>
          <w:rFonts w:asciiTheme="majorBidi" w:hAnsiTheme="majorBidi" w:cstheme="majorBidi"/>
        </w:rPr>
        <w:t>(6), 1751–1760.</w:t>
      </w:r>
    </w:p>
    <w:p w14:paraId="284A50BD"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Sugiyono, D. (2013). </w:t>
      </w:r>
      <w:r w:rsidRPr="00AA6428">
        <w:rPr>
          <w:rFonts w:asciiTheme="majorBidi" w:hAnsiTheme="majorBidi" w:cstheme="majorBidi"/>
          <w:i/>
          <w:iCs/>
        </w:rPr>
        <w:t>Metode penelitian pendidikan pendekatan kuantitatif, kualitatif dan R&amp;D</w:t>
      </w:r>
      <w:r w:rsidRPr="00AA6428">
        <w:rPr>
          <w:rFonts w:asciiTheme="majorBidi" w:hAnsiTheme="majorBidi" w:cstheme="majorBidi"/>
        </w:rPr>
        <w:t>.</w:t>
      </w:r>
    </w:p>
    <w:p w14:paraId="46082F29"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Sulistyowati, C. (1997). Pengawetan Bambu. </w:t>
      </w:r>
      <w:r w:rsidRPr="00AA6428">
        <w:rPr>
          <w:rFonts w:asciiTheme="majorBidi" w:hAnsiTheme="majorBidi" w:cstheme="majorBidi"/>
          <w:i/>
          <w:iCs/>
        </w:rPr>
        <w:t>Teknologi Wacana. Pusat Informasi Teknologi Terapan ELSPPAT. Jakarta</w:t>
      </w:r>
      <w:r w:rsidRPr="00AA6428">
        <w:rPr>
          <w:rFonts w:asciiTheme="majorBidi" w:hAnsiTheme="majorBidi" w:cstheme="majorBidi"/>
        </w:rPr>
        <w:t xml:space="preserve">, </w:t>
      </w:r>
      <w:r w:rsidRPr="00AA6428">
        <w:rPr>
          <w:rFonts w:asciiTheme="majorBidi" w:hAnsiTheme="majorBidi" w:cstheme="majorBidi"/>
          <w:i/>
          <w:iCs/>
        </w:rPr>
        <w:t>6</w:t>
      </w:r>
      <w:r w:rsidRPr="00AA6428">
        <w:rPr>
          <w:rFonts w:asciiTheme="majorBidi" w:hAnsiTheme="majorBidi" w:cstheme="majorBidi"/>
        </w:rPr>
        <w:t>, 11–13.</w:t>
      </w:r>
    </w:p>
    <w:p w14:paraId="43062331" w14:textId="77777777" w:rsidR="001310F9" w:rsidRPr="00AA6428" w:rsidRDefault="001310F9" w:rsidP="00B35BBA">
      <w:pPr>
        <w:pStyle w:val="Bibliography"/>
        <w:spacing w:after="240" w:line="240" w:lineRule="auto"/>
        <w:ind w:left="851" w:hanging="851"/>
        <w:jc w:val="both"/>
        <w:rPr>
          <w:rFonts w:asciiTheme="majorBidi" w:hAnsiTheme="majorBidi" w:cstheme="majorBidi"/>
        </w:rPr>
      </w:pPr>
      <w:r w:rsidRPr="00AA6428">
        <w:rPr>
          <w:rFonts w:asciiTheme="majorBidi" w:hAnsiTheme="majorBidi" w:cstheme="majorBidi"/>
        </w:rPr>
        <w:t xml:space="preserve">Suriani, E. (2017). Bambu sebagai alternatif penerapan material ekologis: Potensi dan tantangannya. </w:t>
      </w:r>
      <w:r w:rsidRPr="00AA6428">
        <w:rPr>
          <w:rFonts w:asciiTheme="majorBidi" w:hAnsiTheme="majorBidi" w:cstheme="majorBidi"/>
          <w:i/>
          <w:iCs/>
        </w:rPr>
        <w:t>EMARA: Indonesian Journal of Architecture</w:t>
      </w:r>
      <w:r w:rsidRPr="00AA6428">
        <w:rPr>
          <w:rFonts w:asciiTheme="majorBidi" w:hAnsiTheme="majorBidi" w:cstheme="majorBidi"/>
        </w:rPr>
        <w:t xml:space="preserve">, </w:t>
      </w:r>
      <w:r w:rsidRPr="00AA6428">
        <w:rPr>
          <w:rFonts w:asciiTheme="majorBidi" w:hAnsiTheme="majorBidi" w:cstheme="majorBidi"/>
          <w:i/>
          <w:iCs/>
        </w:rPr>
        <w:t>3</w:t>
      </w:r>
      <w:r w:rsidRPr="00AA6428">
        <w:rPr>
          <w:rFonts w:asciiTheme="majorBidi" w:hAnsiTheme="majorBidi" w:cstheme="majorBidi"/>
        </w:rPr>
        <w:t>(1), 33–42.</w:t>
      </w:r>
    </w:p>
    <w:p w14:paraId="360AA602" w14:textId="470C3CC9" w:rsidR="00D33881" w:rsidRPr="009E069D" w:rsidRDefault="001310F9" w:rsidP="00B35BBA">
      <w:pPr>
        <w:pStyle w:val="Bibliography"/>
        <w:spacing w:after="240" w:line="240" w:lineRule="auto"/>
        <w:ind w:left="851" w:hanging="851"/>
        <w:jc w:val="both"/>
        <w:rPr>
          <w:rFonts w:ascii="Times New Roman" w:hAnsi="Times New Roman" w:cs="Times New Roman"/>
          <w:bCs/>
          <w:sz w:val="26"/>
          <w:szCs w:val="26"/>
        </w:rPr>
      </w:pPr>
      <w:r w:rsidRPr="00AA6428">
        <w:rPr>
          <w:rFonts w:asciiTheme="majorBidi" w:hAnsiTheme="majorBidi" w:cstheme="majorBidi"/>
        </w:rPr>
        <w:t xml:space="preserve">Widnyana, K. (2012). Bambu dengan berbagai manfaatnya. </w:t>
      </w:r>
      <w:r w:rsidRPr="00AA6428">
        <w:rPr>
          <w:rFonts w:asciiTheme="majorBidi" w:hAnsiTheme="majorBidi" w:cstheme="majorBidi"/>
          <w:i/>
          <w:iCs/>
        </w:rPr>
        <w:t>Bumi Lestari Journal of Environment</w:t>
      </w:r>
      <w:r w:rsidRPr="00AA6428">
        <w:rPr>
          <w:rFonts w:asciiTheme="majorBidi" w:hAnsiTheme="majorBidi" w:cstheme="majorBidi"/>
        </w:rPr>
        <w:t xml:space="preserve">, </w:t>
      </w:r>
      <w:r w:rsidRPr="00AA6428">
        <w:rPr>
          <w:rFonts w:asciiTheme="majorBidi" w:hAnsiTheme="majorBidi" w:cstheme="majorBidi"/>
          <w:i/>
          <w:iCs/>
        </w:rPr>
        <w:t>8</w:t>
      </w:r>
      <w:r w:rsidRPr="00AA6428">
        <w:rPr>
          <w:rFonts w:asciiTheme="majorBidi" w:hAnsiTheme="majorBidi" w:cstheme="majorBidi"/>
        </w:rPr>
        <w:t>(1), 1–10.</w:t>
      </w:r>
      <w:r w:rsidR="009E069D" w:rsidRPr="00AA6428">
        <w:rPr>
          <w:rFonts w:asciiTheme="majorBidi" w:hAnsiTheme="majorBidi" w:cstheme="majorBidi"/>
          <w:bCs/>
        </w:rPr>
        <w:fldChar w:fldCharType="end"/>
      </w:r>
    </w:p>
    <w:sectPr w:rsidR="00D33881" w:rsidRPr="009E069D" w:rsidSect="00B35BB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0" w:footer="432" w:gutter="0"/>
      <w:pgNumType w:start="3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2F559" w14:textId="77777777" w:rsidR="008A3557" w:rsidRDefault="008A3557">
      <w:r>
        <w:separator/>
      </w:r>
    </w:p>
  </w:endnote>
  <w:endnote w:type="continuationSeparator" w:id="0">
    <w:p w14:paraId="43FD4986" w14:textId="77777777" w:rsidR="008A3557" w:rsidRDefault="008A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4A1FD" w14:textId="77777777" w:rsidR="006976C5" w:rsidRPr="005777EF" w:rsidRDefault="006976C5" w:rsidP="006976C5">
    <w:pPr>
      <w:tabs>
        <w:tab w:val="center" w:pos="4513"/>
        <w:tab w:val="right" w:pos="9026"/>
      </w:tabs>
      <w:rPr>
        <w:rFonts w:ascii="Tahoma" w:eastAsia="Tahoma" w:hAnsi="Tahoma" w:cs="Tahoma"/>
        <w:sz w:val="20"/>
        <w:szCs w:val="20"/>
      </w:rPr>
    </w:pPr>
    <w:r w:rsidRPr="005777EF">
      <w:rPr>
        <w:noProof/>
        <w:lang w:eastAsia="en-US"/>
      </w:rPr>
      <mc:AlternateContent>
        <mc:Choice Requires="wps">
          <w:drawing>
            <wp:anchor distT="0" distB="0" distL="114289" distR="114289" simplePos="0" relativeHeight="251664384" behindDoc="0" locked="0" layoutInCell="1" allowOverlap="1" wp14:anchorId="241D4508" wp14:editId="11EE010D">
              <wp:simplePos x="0" y="0"/>
              <wp:positionH relativeFrom="column">
                <wp:posOffset>287019</wp:posOffset>
              </wp:positionH>
              <wp:positionV relativeFrom="paragraph">
                <wp:posOffset>-63500</wp:posOffset>
              </wp:positionV>
              <wp:extent cx="0" cy="360045"/>
              <wp:effectExtent l="0" t="0" r="19050" b="20955"/>
              <wp:wrapNone/>
              <wp:docPr id="3"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185B9A1" id="_x0000_t32" coordsize="21600,21600" o:spt="32" o:oned="t" path="m,l21600,21600e" filled="f">
              <v:path arrowok="t" fillok="f" o:connecttype="none"/>
              <o:lock v:ext="edit" shapetype="t"/>
            </v:shapetype>
            <v:shape id="Straight Arrow Connector 8" o:spid="_x0000_s1026" type="#_x0000_t32" style="position:absolute;margin-left:22.6pt;margin-top:-5pt;width:0;height:28.35pt;z-index:251664384;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" strokeweight="1pt">
              <o:lock v:ext="edit" shapetype="f"/>
            </v:shape>
          </w:pict>
        </mc:Fallback>
      </mc:AlternateContent>
    </w:r>
    <w:r w:rsidRPr="005777EF">
      <w:rPr>
        <w:rFonts w:ascii="Tahoma" w:eastAsia="Tahoma" w:hAnsi="Tahoma" w:cs="Tahoma"/>
        <w:sz w:val="20"/>
        <w:szCs w:val="20"/>
      </w:rPr>
      <w:fldChar w:fldCharType="begin"/>
    </w:r>
    <w:r w:rsidRPr="005777EF">
      <w:rPr>
        <w:rFonts w:ascii="Tahoma" w:eastAsia="Tahoma" w:hAnsi="Tahoma" w:cs="Tahoma"/>
        <w:sz w:val="20"/>
        <w:szCs w:val="20"/>
      </w:rPr>
      <w:instrText>PAGE</w:instrText>
    </w:r>
    <w:r w:rsidRPr="005777EF">
      <w:rPr>
        <w:rFonts w:ascii="Tahoma" w:eastAsia="Tahoma" w:hAnsi="Tahoma" w:cs="Tahoma"/>
        <w:sz w:val="20"/>
        <w:szCs w:val="20"/>
      </w:rPr>
      <w:fldChar w:fldCharType="separate"/>
    </w:r>
    <w:r>
      <w:rPr>
        <w:rFonts w:ascii="Tahoma" w:eastAsia="Tahoma" w:hAnsi="Tahoma" w:cs="Tahoma"/>
        <w:sz w:val="20"/>
        <w:szCs w:val="20"/>
      </w:rPr>
      <w:t>28</w:t>
    </w:r>
    <w:r w:rsidRPr="005777EF">
      <w:rPr>
        <w:rFonts w:ascii="Tahoma" w:eastAsia="Tahoma" w:hAnsi="Tahoma" w:cs="Tahoma"/>
        <w:sz w:val="20"/>
        <w:szCs w:val="20"/>
      </w:rPr>
      <w:fldChar w:fldCharType="end"/>
    </w:r>
    <w:r w:rsidRPr="005777EF">
      <w:rPr>
        <w:rFonts w:ascii="Tahoma" w:eastAsia="Tahoma" w:hAnsi="Tahoma" w:cs="Tahoma"/>
        <w:sz w:val="20"/>
        <w:szCs w:val="20"/>
      </w:rPr>
      <w:t xml:space="preserve">        </w:t>
    </w:r>
    <w:r w:rsidRPr="005777EF">
      <w:rPr>
        <w:rFonts w:ascii="Tahoma" w:hAnsi="Tahoma" w:cs="Tahoma"/>
        <w:b/>
        <w:bCs/>
        <w:sz w:val="20"/>
        <w:szCs w:val="20"/>
        <w:shd w:val="clear" w:color="auto" w:fill="FFFFFF"/>
      </w:rPr>
      <w:t>PANDAWA -</w:t>
    </w:r>
    <w:r w:rsidRPr="005777EF">
      <w:rPr>
        <w:rFonts w:ascii="Tahoma" w:hAnsi="Tahoma" w:cs="Tahoma"/>
        <w:sz w:val="20"/>
        <w:szCs w:val="20"/>
        <w:shd w:val="clear" w:color="auto" w:fill="FFFFFF"/>
      </w:rPr>
      <w:t xml:space="preserve"> VOLUME. 2, NO. 4, OKTOBER 2024</w:t>
    </w:r>
  </w:p>
  <w:p w14:paraId="18972B2C" w14:textId="77777777" w:rsidR="006976C5" w:rsidRPr="005777EF" w:rsidRDefault="006976C5" w:rsidP="006976C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CCFFC" w14:textId="77777777" w:rsidR="006976C5" w:rsidRDefault="006976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1B32B" w14:textId="77777777" w:rsidR="006976C5" w:rsidRDefault="00697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A0F5F0" w14:textId="77777777" w:rsidR="008A3557" w:rsidRDefault="008A3557">
      <w:r>
        <w:separator/>
      </w:r>
    </w:p>
  </w:footnote>
  <w:footnote w:type="continuationSeparator" w:id="0">
    <w:p w14:paraId="530EF662" w14:textId="77777777" w:rsidR="008A3557" w:rsidRDefault="008A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49D01" w14:textId="77777777" w:rsidR="006976C5" w:rsidRDefault="006976C5" w:rsidP="006976C5">
    <w:pPr>
      <w:pStyle w:val="Header"/>
      <w:jc w:val="right"/>
      <w:rPr>
        <w:b/>
        <w:bCs/>
        <w:i/>
        <w:iCs/>
        <w:sz w:val="20"/>
        <w:szCs w:val="20"/>
      </w:rPr>
    </w:pPr>
  </w:p>
  <w:p w14:paraId="7FCB2F53" w14:textId="77777777" w:rsidR="006976C5" w:rsidRDefault="006976C5" w:rsidP="006976C5">
    <w:pPr>
      <w:pStyle w:val="Header"/>
      <w:jc w:val="right"/>
      <w:rPr>
        <w:b/>
        <w:bCs/>
        <w:i/>
        <w:iCs/>
        <w:sz w:val="20"/>
        <w:szCs w:val="20"/>
      </w:rPr>
    </w:pPr>
  </w:p>
  <w:p w14:paraId="63F075E2" w14:textId="3C6813C5" w:rsidR="006976C5" w:rsidRPr="006976C5" w:rsidRDefault="006976C5" w:rsidP="006976C5">
    <w:pPr>
      <w:pStyle w:val="Header"/>
      <w:jc w:val="right"/>
      <w:rPr>
        <w:b/>
        <w:bCs/>
        <w:i/>
        <w:iCs/>
        <w:sz w:val="20"/>
        <w:szCs w:val="20"/>
      </w:rPr>
    </w:pPr>
    <w:r w:rsidRPr="006976C5">
      <w:rPr>
        <w:b/>
        <w:bCs/>
        <w:i/>
        <w:iCs/>
        <w:sz w:val="20"/>
        <w:szCs w:val="20"/>
      </w:rPr>
      <w:t>PEMANFAATAN POTENSI BAMBU SEBAGAI BAHAN BAKU PEMBUATAN DUSTBIN DI DESA SEDAYU KECAMATAN GEMUH KABUPATEN KENDAL</w:t>
    </w:r>
  </w:p>
  <w:p w14:paraId="7DF158A7" w14:textId="77777777" w:rsidR="006976C5" w:rsidRDefault="006976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F6A77" w14:textId="77777777" w:rsidR="006976C5" w:rsidRDefault="006976C5" w:rsidP="006976C5">
    <w:pPr>
      <w:tabs>
        <w:tab w:val="center" w:pos="4680"/>
      </w:tabs>
      <w:jc w:val="right"/>
      <w:rPr>
        <w:rFonts w:ascii="Cambria" w:hAnsi="Cambria"/>
        <w:noProof/>
        <w:sz w:val="20"/>
        <w:szCs w:val="20"/>
      </w:rPr>
    </w:pPr>
  </w:p>
  <w:p w14:paraId="5331CF8C" w14:textId="77777777" w:rsidR="006976C5" w:rsidRDefault="006976C5" w:rsidP="006976C5">
    <w:pPr>
      <w:tabs>
        <w:tab w:val="center" w:pos="4680"/>
      </w:tabs>
      <w:jc w:val="right"/>
      <w:rPr>
        <w:rFonts w:ascii="Cambria" w:hAnsi="Cambria"/>
        <w:noProof/>
        <w:sz w:val="20"/>
        <w:szCs w:val="20"/>
      </w:rPr>
    </w:pPr>
  </w:p>
  <w:p w14:paraId="037F3F39" w14:textId="77777777" w:rsidR="006976C5" w:rsidRDefault="006976C5" w:rsidP="006976C5">
    <w:pPr>
      <w:tabs>
        <w:tab w:val="center" w:pos="4680"/>
      </w:tabs>
      <w:jc w:val="right"/>
      <w:rPr>
        <w:rFonts w:ascii="Cambria" w:hAnsi="Cambria"/>
        <w:noProof/>
        <w:sz w:val="20"/>
        <w:szCs w:val="20"/>
      </w:rPr>
    </w:pPr>
  </w:p>
  <w:p w14:paraId="77C35B86" w14:textId="43A91C8A" w:rsidR="006976C5" w:rsidRPr="00B35BBA" w:rsidRDefault="006976C5" w:rsidP="006976C5">
    <w:pPr>
      <w:tabs>
        <w:tab w:val="center" w:pos="4680"/>
      </w:tabs>
      <w:jc w:val="right"/>
      <w:rPr>
        <w:rFonts w:ascii="Cambria" w:hAnsi="Cambria"/>
        <w:noProof/>
        <w:sz w:val="20"/>
        <w:szCs w:val="20"/>
      </w:rPr>
    </w:pPr>
    <w:r>
      <w:rPr>
        <w:rFonts w:ascii="Cambria" w:hAnsi="Cambria"/>
        <w:noProof/>
        <w:sz w:val="20"/>
        <w:szCs w:val="20"/>
      </w:rPr>
      <w:t>e</w:t>
    </w:r>
    <w:r w:rsidRPr="00B35BBA">
      <w:rPr>
        <w:rFonts w:ascii="Cambria" w:hAnsi="Cambria"/>
        <w:noProof/>
        <w:sz w:val="20"/>
        <w:szCs w:val="20"/>
      </w:rPr>
      <w:t xml:space="preserve">-ISSN : 3021 7733, dan p-ISSN : 3021-7679, Hal. </w:t>
    </w:r>
    <w:r>
      <w:rPr>
        <w:rFonts w:ascii="Cambria" w:hAnsi="Cambria"/>
        <w:noProof/>
        <w:sz w:val="20"/>
        <w:szCs w:val="20"/>
      </w:rPr>
      <w:t>33</w:t>
    </w:r>
    <w:r w:rsidRPr="00B35BBA">
      <w:rPr>
        <w:rFonts w:ascii="Cambria" w:hAnsi="Cambria"/>
        <w:noProof/>
        <w:sz w:val="20"/>
        <w:szCs w:val="20"/>
      </w:rPr>
      <w:t>-</w:t>
    </w:r>
    <w:r>
      <w:rPr>
        <w:rFonts w:ascii="Cambria" w:hAnsi="Cambria"/>
        <w:noProof/>
        <w:sz w:val="20"/>
        <w:szCs w:val="20"/>
      </w:rPr>
      <w:t>40</w:t>
    </w:r>
  </w:p>
  <w:p w14:paraId="1F8F0D9C" w14:textId="77777777" w:rsidR="006976C5" w:rsidRDefault="006976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43E9" w14:textId="77777777" w:rsidR="00B35BBA" w:rsidRPr="00B35BBA" w:rsidRDefault="00B35BBA" w:rsidP="00B35BBA">
    <w:pPr>
      <w:pBdr>
        <w:top w:val="nil"/>
        <w:left w:val="nil"/>
        <w:bottom w:val="nil"/>
        <w:right w:val="nil"/>
        <w:between w:val="nil"/>
      </w:pBdr>
      <w:jc w:val="right"/>
      <w:rPr>
        <w:rFonts w:ascii="Cambria" w:hAnsi="Cambria" w:cs="Times New Roman"/>
        <w:b/>
        <w:sz w:val="20"/>
        <w:szCs w:val="20"/>
        <w:highlight w:val="white"/>
        <w:lang w:val="id" w:eastAsia="en-US"/>
      </w:rPr>
    </w:pPr>
  </w:p>
  <w:p w14:paraId="68FB2D8A" w14:textId="77777777" w:rsidR="00B35BBA" w:rsidRPr="00B35BBA" w:rsidRDefault="00B35BBA" w:rsidP="00B35BBA">
    <w:pPr>
      <w:tabs>
        <w:tab w:val="center" w:pos="4680"/>
      </w:tabs>
      <w:jc w:val="right"/>
      <w:rPr>
        <w:rFonts w:ascii="Cambria" w:hAnsi="Cambria"/>
        <w:b/>
        <w:bCs/>
        <w:sz w:val="20"/>
        <w:szCs w:val="20"/>
      </w:rPr>
    </w:pPr>
    <w:bookmarkStart w:id="2" w:name="_Hlk140841753"/>
    <w:bookmarkStart w:id="3" w:name="_Hlk140841754"/>
    <w:bookmarkStart w:id="4" w:name="_Hlk140841755"/>
    <w:bookmarkStart w:id="5" w:name="_Hlk140841756"/>
    <w:bookmarkStart w:id="6" w:name="_Hlk140841799"/>
    <w:bookmarkStart w:id="7" w:name="_Hlk140841800"/>
    <w:bookmarkStart w:id="8" w:name="_Hlk140841801"/>
    <w:bookmarkStart w:id="9" w:name="_Hlk140841802"/>
    <w:bookmarkStart w:id="10" w:name="_Hlk163220250"/>
    <w:bookmarkStart w:id="11" w:name="_Hlk167194395"/>
    <w:bookmarkEnd w:id="2"/>
    <w:bookmarkEnd w:id="3"/>
    <w:bookmarkEnd w:id="4"/>
    <w:bookmarkEnd w:id="5"/>
    <w:bookmarkEnd w:id="6"/>
    <w:bookmarkEnd w:id="7"/>
    <w:bookmarkEnd w:id="8"/>
    <w:bookmarkEnd w:id="9"/>
    <w:r w:rsidRPr="00B35BBA">
      <w:rPr>
        <w:rFonts w:ascii="Cambria" w:hAnsi="Cambria"/>
        <w:b/>
        <w:bCs/>
        <w:sz w:val="20"/>
        <w:szCs w:val="20"/>
        <w:shd w:val="clear" w:color="auto" w:fill="FFFFFF"/>
      </w:rPr>
      <w:t>Pandawa : Pusat Publikasi Hasil Pengabdian Masyarakat</w:t>
    </w:r>
  </w:p>
  <w:p w14:paraId="070EF68E" w14:textId="77777777" w:rsidR="00B35BBA" w:rsidRPr="00B35BBA" w:rsidRDefault="00B35BBA" w:rsidP="00B35BBA">
    <w:pPr>
      <w:tabs>
        <w:tab w:val="left" w:pos="3615"/>
        <w:tab w:val="center" w:pos="4680"/>
        <w:tab w:val="left" w:pos="5274"/>
        <w:tab w:val="right" w:pos="8939"/>
      </w:tabs>
      <w:jc w:val="right"/>
      <w:rPr>
        <w:rFonts w:ascii="Cambria" w:hAnsi="Cambria"/>
        <w:b/>
        <w:sz w:val="20"/>
        <w:szCs w:val="20"/>
      </w:rPr>
    </w:pPr>
    <w:r w:rsidRPr="00B35BBA">
      <w:rPr>
        <w:rFonts w:ascii="Cambria" w:hAnsi="Cambria"/>
        <w:noProof/>
        <w:sz w:val="20"/>
        <w:szCs w:val="20"/>
        <w:lang w:eastAsia="en-US"/>
      </w:rPr>
      <w:drawing>
        <wp:anchor distT="0" distB="0" distL="114300" distR="114300" simplePos="0" relativeHeight="251661312" behindDoc="0" locked="0" layoutInCell="1" allowOverlap="1" wp14:anchorId="68A25C94" wp14:editId="37C67D0C">
          <wp:simplePos x="0" y="0"/>
          <wp:positionH relativeFrom="margin">
            <wp:posOffset>219075</wp:posOffset>
          </wp:positionH>
          <wp:positionV relativeFrom="paragraph">
            <wp:posOffset>121920</wp:posOffset>
          </wp:positionV>
          <wp:extent cx="819150" cy="352425"/>
          <wp:effectExtent l="0" t="0" r="0" b="9525"/>
          <wp:wrapNone/>
          <wp:docPr id="1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5BBA">
      <w:rPr>
        <w:rFonts w:ascii="Cambria" w:hAnsi="Cambria"/>
        <w:noProof/>
        <w:sz w:val="20"/>
        <w:szCs w:val="20"/>
        <w:lang w:eastAsia="en-US"/>
      </w:rPr>
      <w:drawing>
        <wp:anchor distT="0" distB="0" distL="114300" distR="114300" simplePos="0" relativeHeight="251660288" behindDoc="0" locked="0" layoutInCell="1" allowOverlap="1" wp14:anchorId="54B802AF" wp14:editId="324BDECC">
          <wp:simplePos x="0" y="0"/>
          <wp:positionH relativeFrom="column">
            <wp:posOffset>1095375</wp:posOffset>
          </wp:positionH>
          <wp:positionV relativeFrom="paragraph">
            <wp:posOffset>150495</wp:posOffset>
          </wp:positionV>
          <wp:extent cx="819150" cy="304800"/>
          <wp:effectExtent l="0" t="0" r="0" b="0"/>
          <wp:wrapNone/>
          <wp:docPr id="1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5BBA">
      <w:rPr>
        <w:rFonts w:ascii="Cambria" w:hAnsi="Cambria"/>
        <w:b/>
        <w:sz w:val="20"/>
        <w:szCs w:val="20"/>
      </w:rPr>
      <w:tab/>
    </w:r>
    <w:r w:rsidRPr="00B35BBA">
      <w:rPr>
        <w:rFonts w:ascii="Cambria" w:hAnsi="Cambria"/>
        <w:b/>
        <w:sz w:val="20"/>
        <w:szCs w:val="20"/>
      </w:rPr>
      <w:tab/>
    </w:r>
    <w:r w:rsidRPr="00B35BBA">
      <w:rPr>
        <w:rFonts w:ascii="Cambria" w:hAnsi="Cambria"/>
        <w:b/>
        <w:sz w:val="20"/>
        <w:szCs w:val="20"/>
      </w:rPr>
      <w:tab/>
    </w:r>
    <w:r w:rsidRPr="00B35BBA">
      <w:rPr>
        <w:rFonts w:ascii="Cambria" w:hAnsi="Cambria"/>
        <w:b/>
        <w:sz w:val="20"/>
        <w:szCs w:val="20"/>
      </w:rPr>
      <w:tab/>
      <w:t>Volume. 2 No. 4 Oktober 202</w:t>
    </w:r>
    <w:bookmarkEnd w:id="10"/>
    <w:r w:rsidRPr="00B35BBA">
      <w:rPr>
        <w:rFonts w:ascii="Cambria" w:hAnsi="Cambria"/>
        <w:b/>
        <w:sz w:val="20"/>
        <w:szCs w:val="20"/>
      </w:rPr>
      <w:t>4</w:t>
    </w:r>
  </w:p>
  <w:p w14:paraId="64155CE2" w14:textId="342DF941" w:rsidR="00B35BBA" w:rsidRPr="00B35BBA" w:rsidRDefault="00B35BBA" w:rsidP="00B35BBA">
    <w:pPr>
      <w:tabs>
        <w:tab w:val="center" w:pos="4680"/>
      </w:tabs>
      <w:jc w:val="right"/>
      <w:rPr>
        <w:rFonts w:ascii="Cambria" w:hAnsi="Cambria"/>
        <w:noProof/>
        <w:sz w:val="20"/>
        <w:szCs w:val="20"/>
      </w:rPr>
    </w:pPr>
    <w:bookmarkStart w:id="12" w:name="_Hlk172809303"/>
    <w:r w:rsidRPr="00B35BBA">
      <w:rPr>
        <w:rFonts w:ascii="Cambria" w:hAnsi="Cambria"/>
        <w:noProof/>
        <w:sz w:val="20"/>
        <w:szCs w:val="20"/>
      </w:rPr>
      <w:t>e-ISSN : 3021 7733, dan p-ISSN : 3021-7679, Hal.</w:t>
    </w:r>
    <w:bookmarkEnd w:id="12"/>
    <w:r w:rsidRPr="00B35BBA">
      <w:rPr>
        <w:rFonts w:ascii="Cambria" w:hAnsi="Cambria"/>
        <w:noProof/>
        <w:sz w:val="20"/>
        <w:szCs w:val="20"/>
      </w:rPr>
      <w:t xml:space="preserve"> </w:t>
    </w:r>
    <w:r>
      <w:rPr>
        <w:rFonts w:ascii="Cambria" w:hAnsi="Cambria"/>
        <w:noProof/>
        <w:sz w:val="20"/>
        <w:szCs w:val="20"/>
      </w:rPr>
      <w:t>33</w:t>
    </w:r>
    <w:r w:rsidRPr="00B35BBA">
      <w:rPr>
        <w:rFonts w:ascii="Cambria" w:hAnsi="Cambria"/>
        <w:noProof/>
        <w:sz w:val="20"/>
        <w:szCs w:val="20"/>
      </w:rPr>
      <w:t>-</w:t>
    </w:r>
    <w:r w:rsidR="006976C5">
      <w:rPr>
        <w:rFonts w:ascii="Cambria" w:hAnsi="Cambria"/>
        <w:noProof/>
        <w:sz w:val="20"/>
        <w:szCs w:val="20"/>
      </w:rPr>
      <w:t>40</w:t>
    </w:r>
  </w:p>
  <w:p w14:paraId="229925E4" w14:textId="387F8467" w:rsidR="00B35BBA" w:rsidRPr="00B35BBA" w:rsidRDefault="00B35BBA" w:rsidP="00B35BBA">
    <w:pPr>
      <w:tabs>
        <w:tab w:val="center" w:pos="4680"/>
      </w:tabs>
      <w:jc w:val="right"/>
      <w:rPr>
        <w:rFonts w:ascii="Cambria" w:hAnsi="Cambria"/>
        <w:bCs/>
        <w:sz w:val="20"/>
        <w:szCs w:val="20"/>
      </w:rPr>
    </w:pPr>
    <w:r w:rsidRPr="00B35BBA">
      <w:rPr>
        <w:rFonts w:ascii="Cambria" w:hAnsi="Cambria"/>
        <w:bCs/>
        <w:sz w:val="20"/>
        <w:szCs w:val="20"/>
      </w:rPr>
      <w:t xml:space="preserve">DOI:   </w:t>
    </w:r>
    <w:hyperlink r:id="rId3" w:history="1">
      <w:r w:rsidRPr="006976C5">
        <w:rPr>
          <w:rStyle w:val="Hyperlink"/>
          <w:rFonts w:ascii="Cambria" w:hAnsi="Cambria"/>
          <w:bCs/>
          <w:sz w:val="20"/>
          <w:szCs w:val="20"/>
        </w:rPr>
        <w:t>https://doi.org/10.61132/pandawa.v2i4.124</w:t>
      </w:r>
      <w:r w:rsidR="006976C5" w:rsidRPr="006976C5">
        <w:rPr>
          <w:rStyle w:val="Hyperlink"/>
          <w:rFonts w:ascii="Cambria" w:hAnsi="Cambria"/>
          <w:bCs/>
          <w:sz w:val="20"/>
          <w:szCs w:val="20"/>
        </w:rPr>
        <w:t>8</w:t>
      </w:r>
    </w:hyperlink>
  </w:p>
  <w:p w14:paraId="684F62DC" w14:textId="77777777" w:rsidR="00B35BBA" w:rsidRPr="00B35BBA" w:rsidRDefault="00B35BBA" w:rsidP="00B35BBA">
    <w:pPr>
      <w:tabs>
        <w:tab w:val="center" w:pos="4680"/>
      </w:tabs>
      <w:jc w:val="right"/>
      <w:rPr>
        <w:rFonts w:ascii="Cambria" w:hAnsi="Cambria"/>
        <w:bCs/>
        <w:i/>
        <w:sz w:val="20"/>
        <w:szCs w:val="20"/>
      </w:rPr>
    </w:pPr>
    <w:r w:rsidRPr="00B35BBA">
      <w:rPr>
        <w:rFonts w:ascii="Cambria" w:hAnsi="Cambria"/>
        <w:bCs/>
        <w:i/>
        <w:sz w:val="20"/>
        <w:szCs w:val="20"/>
      </w:rPr>
      <w:t xml:space="preserve">Available online at: </w:t>
    </w:r>
    <w:hyperlink r:id="rId4" w:history="1">
      <w:r w:rsidRPr="00B35BBA">
        <w:rPr>
          <w:rStyle w:val="Hyperlink"/>
          <w:rFonts w:ascii="Cambria" w:hAnsi="Cambria"/>
          <w:bCs/>
          <w:i/>
          <w:sz w:val="20"/>
          <w:szCs w:val="20"/>
        </w:rPr>
        <w:t>https://journal.aripi.or.id/index.php/Pandawa</w:t>
      </w:r>
    </w:hyperlink>
  </w:p>
  <w:bookmarkEnd w:id="11"/>
  <w:p w14:paraId="48907341" w14:textId="77777777" w:rsidR="00B35BBA" w:rsidRPr="00B35BBA" w:rsidRDefault="00B35BBA" w:rsidP="00B35BBA">
    <w:pPr>
      <w:tabs>
        <w:tab w:val="center" w:pos="4680"/>
      </w:tabs>
      <w:ind w:right="91"/>
      <w:jc w:val="right"/>
      <w:rPr>
        <w:rFonts w:ascii="Cambria" w:hAnsi="Cambria"/>
        <w:b/>
        <w:sz w:val="20"/>
        <w:szCs w:val="20"/>
      </w:rPr>
    </w:pPr>
    <w:r w:rsidRPr="00B35BBA">
      <w:rPr>
        <w:rFonts w:ascii="Cambria" w:hAnsi="Cambria"/>
        <w:noProof/>
        <w:sz w:val="20"/>
        <w:szCs w:val="20"/>
        <w:lang w:eastAsia="en-US"/>
      </w:rPr>
      <mc:AlternateContent>
        <mc:Choice Requires="wps">
          <w:drawing>
            <wp:anchor distT="0" distB="0" distL="114300" distR="114300" simplePos="0" relativeHeight="251662336" behindDoc="0" locked="0" layoutInCell="1" allowOverlap="1" wp14:anchorId="23AF0F2E" wp14:editId="0DE60DBD">
              <wp:simplePos x="0" y="0"/>
              <wp:positionH relativeFrom="column">
                <wp:posOffset>190500</wp:posOffset>
              </wp:positionH>
              <wp:positionV relativeFrom="paragraph">
                <wp:posOffset>53340</wp:posOffset>
              </wp:positionV>
              <wp:extent cx="5486400" cy="0"/>
              <wp:effectExtent l="9525" t="9525" r="9525" b="9525"/>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19050" cmpd="sng">
                        <a:solidFill>
                          <a:sysClr val="windowText" lastClr="000000">
                            <a:lumMod val="100000"/>
                            <a:lumOff val="0"/>
                          </a:sys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04232" id="_x0000_t32" coordsize="21600,21600" o:spt="32" o:oned="t" path="m,l21600,21600e" filled="f">
              <v:path arrowok="t" fillok="f" o:connecttype="none"/>
              <o:lock v:ext="edit" shapetype="t"/>
            </v:shapetype>
            <v:shape id="AutoShape 15" o:spid="_x0000_s1026" type="#_x0000_t32" style="position:absolute;margin-left:15pt;margin-top:4.2pt;width:6in;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" strokeweight="1.5pt"/>
          </w:pict>
        </mc:Fallback>
      </mc:AlternateContent>
    </w:r>
    <w:r w:rsidRPr="00B35BBA">
      <w:rPr>
        <w:rFonts w:ascii="Cambria" w:hAnsi="Cambria"/>
        <w:noProof/>
        <w:sz w:val="20"/>
        <w:szCs w:val="20"/>
        <w:lang w:eastAsia="en-US"/>
      </w:rPr>
      <mc:AlternateContent>
        <mc:Choice Requires="wps">
          <w:drawing>
            <wp:anchor distT="0" distB="0" distL="114300" distR="114300" simplePos="0" relativeHeight="251659264" behindDoc="0" locked="0" layoutInCell="1" allowOverlap="1" wp14:anchorId="4DA9BDB6" wp14:editId="03DFD5D9">
              <wp:simplePos x="0" y="0"/>
              <wp:positionH relativeFrom="column">
                <wp:posOffset>-304800</wp:posOffset>
              </wp:positionH>
              <wp:positionV relativeFrom="paragraph">
                <wp:posOffset>101600</wp:posOffset>
              </wp:positionV>
              <wp:extent cx="7620" cy="19050"/>
              <wp:effectExtent l="0" t="0" r="30480" b="19050"/>
              <wp:wrapNone/>
              <wp:docPr id="4" name="Straight Arrow Connector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905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67CC0DD5" id="Straight Arrow Connector 666" o:spid="_x0000_s1026" type="#_x0000_t32" style="position:absolute;margin-left:-24pt;margin-top:8pt;width:.6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" strokecolor="windowText" strokeweight="1.5pt">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B7EC6"/>
    <w:multiLevelType w:val="hybridMultilevel"/>
    <w:tmpl w:val="A5D8EDE2"/>
    <w:lvl w:ilvl="0" w:tplc="38090011">
      <w:start w:val="1"/>
      <w:numFmt w:val="decimal"/>
      <w:lvlText w:val="%1)"/>
      <w:lvlJc w:val="left"/>
      <w:pPr>
        <w:ind w:left="1706" w:hanging="360"/>
      </w:pPr>
    </w:lvl>
    <w:lvl w:ilvl="1" w:tplc="38090019" w:tentative="1">
      <w:start w:val="1"/>
      <w:numFmt w:val="lowerLetter"/>
      <w:lvlText w:val="%2."/>
      <w:lvlJc w:val="left"/>
      <w:pPr>
        <w:ind w:left="2426" w:hanging="360"/>
      </w:pPr>
    </w:lvl>
    <w:lvl w:ilvl="2" w:tplc="3809001B" w:tentative="1">
      <w:start w:val="1"/>
      <w:numFmt w:val="lowerRoman"/>
      <w:lvlText w:val="%3."/>
      <w:lvlJc w:val="right"/>
      <w:pPr>
        <w:ind w:left="3146" w:hanging="180"/>
      </w:pPr>
    </w:lvl>
    <w:lvl w:ilvl="3" w:tplc="3809000F" w:tentative="1">
      <w:start w:val="1"/>
      <w:numFmt w:val="decimal"/>
      <w:lvlText w:val="%4."/>
      <w:lvlJc w:val="left"/>
      <w:pPr>
        <w:ind w:left="3866" w:hanging="360"/>
      </w:pPr>
    </w:lvl>
    <w:lvl w:ilvl="4" w:tplc="38090019" w:tentative="1">
      <w:start w:val="1"/>
      <w:numFmt w:val="lowerLetter"/>
      <w:lvlText w:val="%5."/>
      <w:lvlJc w:val="left"/>
      <w:pPr>
        <w:ind w:left="4586" w:hanging="360"/>
      </w:pPr>
    </w:lvl>
    <w:lvl w:ilvl="5" w:tplc="3809001B" w:tentative="1">
      <w:start w:val="1"/>
      <w:numFmt w:val="lowerRoman"/>
      <w:lvlText w:val="%6."/>
      <w:lvlJc w:val="right"/>
      <w:pPr>
        <w:ind w:left="5306" w:hanging="180"/>
      </w:pPr>
    </w:lvl>
    <w:lvl w:ilvl="6" w:tplc="3809000F" w:tentative="1">
      <w:start w:val="1"/>
      <w:numFmt w:val="decimal"/>
      <w:lvlText w:val="%7."/>
      <w:lvlJc w:val="left"/>
      <w:pPr>
        <w:ind w:left="6026" w:hanging="360"/>
      </w:pPr>
    </w:lvl>
    <w:lvl w:ilvl="7" w:tplc="38090019" w:tentative="1">
      <w:start w:val="1"/>
      <w:numFmt w:val="lowerLetter"/>
      <w:lvlText w:val="%8."/>
      <w:lvlJc w:val="left"/>
      <w:pPr>
        <w:ind w:left="6746" w:hanging="360"/>
      </w:pPr>
    </w:lvl>
    <w:lvl w:ilvl="8" w:tplc="3809001B" w:tentative="1">
      <w:start w:val="1"/>
      <w:numFmt w:val="lowerRoman"/>
      <w:lvlText w:val="%9."/>
      <w:lvlJc w:val="right"/>
      <w:pPr>
        <w:ind w:left="7466" w:hanging="180"/>
      </w:pPr>
    </w:lvl>
  </w:abstractNum>
  <w:abstractNum w:abstractNumId="1" w15:restartNumberingAfterBreak="0">
    <w:nsid w:val="0EB85C7B"/>
    <w:multiLevelType w:val="multilevel"/>
    <w:tmpl w:val="4112C0E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26779F"/>
    <w:multiLevelType w:val="multilevel"/>
    <w:tmpl w:val="B42A27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6C77B93"/>
    <w:multiLevelType w:val="multilevel"/>
    <w:tmpl w:val="7266121A"/>
    <w:lvl w:ilvl="0">
      <w:start w:val="1"/>
      <w:numFmt w:val="decimal"/>
      <w:pStyle w:val="123"/>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7D941EE"/>
    <w:multiLevelType w:val="hybridMultilevel"/>
    <w:tmpl w:val="10BC5D42"/>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294096404">
    <w:abstractNumId w:val="3"/>
  </w:num>
  <w:num w:numId="2" w16cid:durableId="2134668260">
    <w:abstractNumId w:val="2"/>
  </w:num>
  <w:num w:numId="3" w16cid:durableId="1465349260">
    <w:abstractNumId w:val="1"/>
  </w:num>
  <w:num w:numId="4" w16cid:durableId="1876187280">
    <w:abstractNumId w:val="4"/>
  </w:num>
  <w:num w:numId="5" w16cid:durableId="593711946">
    <w:abstractNumId w:val="0"/>
  </w:num>
  <w:num w:numId="6" w16cid:durableId="1482304976">
    <w:abstractNumId w:val="3"/>
  </w:num>
  <w:num w:numId="7" w16cid:durableId="1599095065">
    <w:abstractNumId w:val="3"/>
  </w:num>
  <w:num w:numId="8" w16cid:durableId="419643071">
    <w:abstractNumId w:val="3"/>
  </w:num>
  <w:num w:numId="9" w16cid:durableId="1763794901">
    <w:abstractNumId w:val="3"/>
  </w:num>
  <w:num w:numId="10" w16cid:durableId="810252911">
    <w:abstractNumId w:val="3"/>
  </w:num>
  <w:num w:numId="11" w16cid:durableId="869925346">
    <w:abstractNumId w:val="3"/>
  </w:num>
  <w:num w:numId="12" w16cid:durableId="1949265518">
    <w:abstractNumId w:val="3"/>
  </w:num>
  <w:num w:numId="13" w16cid:durableId="1334138858">
    <w:abstractNumId w:val="3"/>
  </w:num>
  <w:num w:numId="14" w16cid:durableId="2123988039">
    <w:abstractNumId w:val="3"/>
  </w:num>
  <w:num w:numId="15" w16cid:durableId="1063795390">
    <w:abstractNumId w:val="3"/>
  </w:num>
  <w:num w:numId="16" w16cid:durableId="1764840386">
    <w:abstractNumId w:val="3"/>
  </w:num>
  <w:num w:numId="17" w16cid:durableId="1376462830">
    <w:abstractNumId w:val="3"/>
  </w:num>
  <w:num w:numId="18" w16cid:durableId="1437671453">
    <w:abstractNumId w:val="3"/>
  </w:num>
  <w:num w:numId="19" w16cid:durableId="1194030557">
    <w:abstractNumId w:val="3"/>
  </w:num>
  <w:num w:numId="20" w16cid:durableId="231739897">
    <w:abstractNumId w:val="3"/>
  </w:num>
  <w:num w:numId="21" w16cid:durableId="1499735417">
    <w:abstractNumId w:val="3"/>
  </w:num>
  <w:num w:numId="22" w16cid:durableId="777335704">
    <w:abstractNumId w:val="3"/>
  </w:num>
  <w:num w:numId="23" w16cid:durableId="1275483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81"/>
    <w:rsid w:val="001310F9"/>
    <w:rsid w:val="00145B8A"/>
    <w:rsid w:val="002433A6"/>
    <w:rsid w:val="00256A37"/>
    <w:rsid w:val="00270BF2"/>
    <w:rsid w:val="002B2513"/>
    <w:rsid w:val="003104F0"/>
    <w:rsid w:val="00366A4A"/>
    <w:rsid w:val="003B3CF9"/>
    <w:rsid w:val="00460BD5"/>
    <w:rsid w:val="005B7609"/>
    <w:rsid w:val="00602DA1"/>
    <w:rsid w:val="006058C3"/>
    <w:rsid w:val="00664426"/>
    <w:rsid w:val="00667892"/>
    <w:rsid w:val="0069097B"/>
    <w:rsid w:val="006976C5"/>
    <w:rsid w:val="006A5193"/>
    <w:rsid w:val="00757097"/>
    <w:rsid w:val="0086680E"/>
    <w:rsid w:val="008A3557"/>
    <w:rsid w:val="008B4AFD"/>
    <w:rsid w:val="00932569"/>
    <w:rsid w:val="00941E53"/>
    <w:rsid w:val="00963C6F"/>
    <w:rsid w:val="009B3D05"/>
    <w:rsid w:val="009E069D"/>
    <w:rsid w:val="009E2D4F"/>
    <w:rsid w:val="00AA6428"/>
    <w:rsid w:val="00B35BBA"/>
    <w:rsid w:val="00C24565"/>
    <w:rsid w:val="00C73BAE"/>
    <w:rsid w:val="00CA250E"/>
    <w:rsid w:val="00D06381"/>
    <w:rsid w:val="00D33881"/>
    <w:rsid w:val="00DA7752"/>
    <w:rsid w:val="00DB512C"/>
    <w:rsid w:val="00E20960"/>
    <w:rsid w:val="00F071EE"/>
    <w:rsid w:val="00F46D3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13C42"/>
  <w15:docId w15:val="{81D203C6-092A-4386-B882-12EABA78A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ID"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6C5"/>
    <w:rPr>
      <w:rFonts w:eastAsia="Times New Roman"/>
      <w:color w:val="000000"/>
    </w:rPr>
  </w:style>
  <w:style w:type="paragraph" w:styleId="Heading1">
    <w:name w:val="heading 1"/>
    <w:basedOn w:val="Normal"/>
    <w:next w:val="Normal"/>
    <w:link w:val="Heading1Char"/>
    <w:uiPriority w:val="9"/>
    <w:qFormat/>
    <w:rsid w:val="000E6A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E6A3D"/>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6A3D"/>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E6A3D"/>
    <w:pPr>
      <w:keepNext/>
      <w:tabs>
        <w:tab w:val="num" w:pos="2880"/>
      </w:tabs>
      <w:spacing w:before="240" w:after="60"/>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0E6A3D"/>
    <w:pPr>
      <w:tabs>
        <w:tab w:val="num" w:pos="3600"/>
      </w:tabs>
      <w:spacing w:before="240" w:after="60"/>
      <w:ind w:left="3600" w:hanging="720"/>
      <w:outlineLvl w:val="4"/>
    </w:pPr>
    <w:rPr>
      <w:rFonts w:eastAsiaTheme="minorEastAsia"/>
      <w:b/>
      <w:bCs/>
      <w:i/>
      <w:iCs/>
      <w:sz w:val="26"/>
      <w:szCs w:val="26"/>
    </w:rPr>
  </w:style>
  <w:style w:type="paragraph" w:styleId="Heading6">
    <w:name w:val="heading 6"/>
    <w:basedOn w:val="Normal"/>
    <w:next w:val="Normal"/>
    <w:link w:val="Heading6Char"/>
    <w:uiPriority w:val="9"/>
    <w:semiHidden/>
    <w:unhideWhenUsed/>
    <w:qFormat/>
    <w:rsid w:val="000E6A3D"/>
    <w:pPr>
      <w:tabs>
        <w:tab w:val="num" w:pos="4320"/>
      </w:tabs>
      <w:spacing w:before="240" w:after="60"/>
      <w:ind w:left="4320" w:hanging="720"/>
      <w:outlineLvl w:val="5"/>
    </w:pPr>
    <w:rPr>
      <w:rFonts w:ascii="Times New Roman" w:hAnsi="Times New Roman" w:cs="Times New Roman"/>
      <w:b/>
      <w:bCs/>
    </w:rPr>
  </w:style>
  <w:style w:type="paragraph" w:styleId="Heading7">
    <w:name w:val="heading 7"/>
    <w:basedOn w:val="Normal"/>
    <w:next w:val="Normal"/>
    <w:link w:val="Heading7Char"/>
    <w:uiPriority w:val="9"/>
    <w:semiHidden/>
    <w:unhideWhenUsed/>
    <w:qFormat/>
    <w:rsid w:val="000E6A3D"/>
    <w:pPr>
      <w:tabs>
        <w:tab w:val="num" w:pos="5040"/>
      </w:tabs>
      <w:spacing w:before="240" w:after="60"/>
      <w:ind w:left="5040" w:hanging="720"/>
      <w:outlineLvl w:val="6"/>
    </w:pPr>
    <w:rPr>
      <w:rFonts w:eastAsiaTheme="minorEastAsia"/>
    </w:rPr>
  </w:style>
  <w:style w:type="paragraph" w:styleId="Heading8">
    <w:name w:val="heading 8"/>
    <w:basedOn w:val="Normal"/>
    <w:next w:val="Normal"/>
    <w:link w:val="Heading8Char"/>
    <w:uiPriority w:val="9"/>
    <w:semiHidden/>
    <w:unhideWhenUsed/>
    <w:qFormat/>
    <w:rsid w:val="000E6A3D"/>
    <w:pPr>
      <w:tabs>
        <w:tab w:val="num" w:pos="5760"/>
      </w:tabs>
      <w:spacing w:before="240" w:after="60"/>
      <w:ind w:left="5760" w:hanging="720"/>
      <w:outlineLvl w:val="7"/>
    </w:pPr>
    <w:rPr>
      <w:rFonts w:eastAsiaTheme="minorEastAsia"/>
      <w:i/>
      <w:iCs/>
    </w:rPr>
  </w:style>
  <w:style w:type="paragraph" w:styleId="Heading9">
    <w:name w:val="heading 9"/>
    <w:basedOn w:val="Normal"/>
    <w:next w:val="Normal"/>
    <w:link w:val="Heading9Char"/>
    <w:uiPriority w:val="9"/>
    <w:semiHidden/>
    <w:unhideWhenUsed/>
    <w:qFormat/>
    <w:rsid w:val="000E6A3D"/>
    <w:pPr>
      <w:tabs>
        <w:tab w:val="num" w:pos="6480"/>
      </w:tabs>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635E"/>
    <w:pPr>
      <w:spacing w:before="240" w:after="60" w:line="360" w:lineRule="auto"/>
      <w:jc w:val="center"/>
      <w:outlineLvl w:val="0"/>
    </w:pPr>
    <w:rPr>
      <w:rFonts w:ascii="Cambria" w:hAnsi="Cambria" w:cs="Times New Roman"/>
      <w:b/>
      <w:bCs/>
      <w:kern w:val="28"/>
      <w:sz w:val="32"/>
      <w:szCs w:val="32"/>
    </w:rPr>
  </w:style>
  <w:style w:type="paragraph" w:styleId="Header">
    <w:name w:val="header"/>
    <w:basedOn w:val="Normal"/>
    <w:link w:val="HeaderChar"/>
    <w:uiPriority w:val="99"/>
    <w:unhideWhenUsed/>
    <w:rsid w:val="00E16112"/>
    <w:pPr>
      <w:tabs>
        <w:tab w:val="center" w:pos="4680"/>
        <w:tab w:val="right" w:pos="9360"/>
      </w:tabs>
    </w:pPr>
  </w:style>
  <w:style w:type="character" w:customStyle="1" w:styleId="HeaderChar">
    <w:name w:val="Header Char"/>
    <w:basedOn w:val="DefaultParagraphFont"/>
    <w:link w:val="Header"/>
    <w:uiPriority w:val="99"/>
    <w:rsid w:val="00E16112"/>
  </w:style>
  <w:style w:type="paragraph" w:styleId="Footer">
    <w:name w:val="footer"/>
    <w:basedOn w:val="Normal"/>
    <w:link w:val="FooterChar"/>
    <w:uiPriority w:val="99"/>
    <w:unhideWhenUsed/>
    <w:rsid w:val="00E16112"/>
    <w:pPr>
      <w:tabs>
        <w:tab w:val="center" w:pos="4680"/>
        <w:tab w:val="right" w:pos="9360"/>
      </w:tabs>
    </w:pPr>
  </w:style>
  <w:style w:type="character" w:customStyle="1" w:styleId="FooterChar">
    <w:name w:val="Footer Char"/>
    <w:basedOn w:val="DefaultParagraphFont"/>
    <w:link w:val="Footer"/>
    <w:uiPriority w:val="99"/>
    <w:rsid w:val="00E16112"/>
  </w:style>
  <w:style w:type="character" w:styleId="Hyperlink">
    <w:name w:val="Hyperlink"/>
    <w:basedOn w:val="DefaultParagraphFont"/>
    <w:uiPriority w:val="99"/>
    <w:unhideWhenUsed/>
    <w:rsid w:val="00EF27A5"/>
    <w:rPr>
      <w:color w:val="0563C1" w:themeColor="hyperlink"/>
      <w:u w:val="single"/>
    </w:rPr>
  </w:style>
  <w:style w:type="paragraph" w:customStyle="1" w:styleId="Penulis">
    <w:name w:val="Penulis"/>
    <w:basedOn w:val="Normal"/>
    <w:qFormat/>
    <w:rsid w:val="00CD2553"/>
    <w:pPr>
      <w:tabs>
        <w:tab w:val="left" w:pos="4140"/>
      </w:tabs>
      <w:jc w:val="center"/>
    </w:pPr>
    <w:rPr>
      <w:rFonts w:ascii="Times New Roman" w:hAnsi="Times New Roman" w:cs="Times New Roman"/>
      <w:b/>
    </w:rPr>
  </w:style>
  <w:style w:type="paragraph" w:customStyle="1" w:styleId="judul">
    <w:name w:val="judul"/>
    <w:basedOn w:val="Normal"/>
    <w:qFormat/>
    <w:rsid w:val="00CD2553"/>
    <w:pPr>
      <w:tabs>
        <w:tab w:val="left" w:pos="4140"/>
      </w:tabs>
      <w:jc w:val="center"/>
    </w:pPr>
    <w:rPr>
      <w:rFonts w:ascii="Times New Roman" w:hAnsi="Times New Roman" w:cs="Times New Roman"/>
      <w:b/>
    </w:rPr>
  </w:style>
  <w:style w:type="paragraph" w:customStyle="1" w:styleId="katakunci">
    <w:name w:val="kata kunci"/>
    <w:basedOn w:val="Normal"/>
    <w:qFormat/>
    <w:rsid w:val="00CD2553"/>
    <w:pPr>
      <w:tabs>
        <w:tab w:val="left" w:pos="4140"/>
      </w:tabs>
      <w:ind w:right="51"/>
      <w:jc w:val="both"/>
    </w:pPr>
    <w:rPr>
      <w:rFonts w:ascii="Times New Roman" w:hAnsi="Times New Roman" w:cs="Times New Roman"/>
      <w:b/>
      <w:bCs/>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qFormat/>
    <w:rsid w:val="00CD2553"/>
    <w:pPr>
      <w:ind w:left="720"/>
      <w:contextualSpacing/>
    </w:pPr>
  </w:style>
  <w:style w:type="table" w:styleId="TableGrid">
    <w:name w:val="Table Grid"/>
    <w:basedOn w:val="TableNormal"/>
    <w:uiPriority w:val="59"/>
    <w:rsid w:val="00CD2553"/>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i">
    <w:name w:val="Bodi"/>
    <w:basedOn w:val="Normal"/>
    <w:qFormat/>
    <w:rsid w:val="00CD2553"/>
    <w:pPr>
      <w:ind w:firstLine="567"/>
      <w:jc w:val="both"/>
    </w:pPr>
    <w:rPr>
      <w:rFonts w:ascii="Times New Roman" w:hAnsi="Times New Roman" w:cs="Times New Roman"/>
    </w:rPr>
  </w:style>
  <w:style w:type="paragraph" w:customStyle="1" w:styleId="Bab">
    <w:name w:val="Bab"/>
    <w:basedOn w:val="Normal"/>
    <w:qFormat/>
    <w:rsid w:val="00F5724A"/>
    <w:pPr>
      <w:tabs>
        <w:tab w:val="left" w:pos="4140"/>
      </w:tabs>
    </w:pPr>
    <w:rPr>
      <w:rFonts w:ascii="Times New Roman" w:hAnsi="Times New Roman" w:cs="Times New Roman"/>
      <w:b/>
    </w:rPr>
  </w:style>
  <w:style w:type="paragraph" w:customStyle="1" w:styleId="Subbab">
    <w:name w:val="Sub bab"/>
    <w:basedOn w:val="Normal"/>
    <w:qFormat/>
    <w:rsid w:val="00F5724A"/>
    <w:pPr>
      <w:tabs>
        <w:tab w:val="left" w:pos="2837"/>
      </w:tabs>
      <w:jc w:val="both"/>
    </w:pPr>
    <w:rPr>
      <w:rFonts w:ascii="Times New Roman" w:hAnsi="Times New Roman" w:cs="Times New Roman"/>
      <w:b/>
    </w:rPr>
  </w:style>
  <w:style w:type="paragraph" w:customStyle="1" w:styleId="123">
    <w:name w:val="123"/>
    <w:basedOn w:val="ListParagraph"/>
    <w:qFormat/>
    <w:rsid w:val="00F5724A"/>
    <w:pPr>
      <w:numPr>
        <w:numId w:val="1"/>
      </w:numPr>
      <w:tabs>
        <w:tab w:val="left" w:pos="426"/>
      </w:tabs>
      <w:jc w:val="both"/>
    </w:pPr>
    <w:rPr>
      <w:rFonts w:ascii="Times New Roman" w:hAnsi="Times New Roman" w:cs="Times New Roman"/>
    </w:rPr>
  </w:style>
  <w:style w:type="paragraph" w:customStyle="1" w:styleId="daftarpustaka">
    <w:name w:val="daftar pustaka"/>
    <w:basedOn w:val="ListParagraph"/>
    <w:qFormat/>
    <w:rsid w:val="00071A9A"/>
    <w:pPr>
      <w:tabs>
        <w:tab w:val="num" w:pos="720"/>
      </w:tabs>
      <w:ind w:left="426" w:hanging="426"/>
      <w:jc w:val="both"/>
    </w:pPr>
    <w:rPr>
      <w:rFonts w:ascii="Times New Roman" w:hAnsi="Times New Roman" w:cs="Times New Roman"/>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EA4145"/>
  </w:style>
  <w:style w:type="paragraph" w:customStyle="1" w:styleId="Daftarpustaka0">
    <w:name w:val="Daftar pustaka"/>
    <w:basedOn w:val="ListParagraph"/>
    <w:qFormat/>
    <w:rsid w:val="00EA4145"/>
    <w:pPr>
      <w:tabs>
        <w:tab w:val="num" w:pos="720"/>
      </w:tabs>
      <w:spacing w:after="200"/>
      <w:ind w:left="360" w:hanging="720"/>
      <w:jc w:val="both"/>
    </w:pPr>
    <w:rPr>
      <w:rFonts w:ascii="Times New Roman" w:eastAsia="MS Mincho" w:hAnsi="Times New Roman" w:cs="Times New Roman"/>
      <w:szCs w:val="20"/>
      <w:lang w:eastAsia="ja-JP"/>
    </w:rPr>
  </w:style>
  <w:style w:type="paragraph" w:styleId="HTMLPreformatted">
    <w:name w:val="HTML Preformatted"/>
    <w:basedOn w:val="Normal"/>
    <w:link w:val="HTMLPreformattedChar"/>
    <w:uiPriority w:val="99"/>
    <w:unhideWhenUsed/>
    <w:rsid w:val="00EA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rPr>
  </w:style>
  <w:style w:type="character" w:customStyle="1" w:styleId="HTMLPreformattedChar">
    <w:name w:val="HTML Preformatted Char"/>
    <w:basedOn w:val="DefaultParagraphFont"/>
    <w:link w:val="HTMLPreformatted"/>
    <w:uiPriority w:val="99"/>
    <w:rsid w:val="00EA4145"/>
    <w:rPr>
      <w:rFonts w:ascii="Courier New" w:eastAsia="Times New Roman" w:hAnsi="Courier New" w:cs="Courier New"/>
      <w:sz w:val="20"/>
      <w:szCs w:val="20"/>
      <w:lang w:val="id-ID" w:eastAsia="id-ID"/>
    </w:rPr>
  </w:style>
  <w:style w:type="paragraph" w:customStyle="1" w:styleId="EndNoteBibliography">
    <w:name w:val="EndNote Bibliography"/>
    <w:basedOn w:val="Normal"/>
    <w:link w:val="EndNoteBibliographyChar"/>
    <w:rsid w:val="00EA4145"/>
    <w:rPr>
      <w:noProof/>
    </w:rPr>
  </w:style>
  <w:style w:type="character" w:customStyle="1" w:styleId="EndNoteBibliographyChar">
    <w:name w:val="EndNote Bibliography Char"/>
    <w:basedOn w:val="DefaultParagraphFont"/>
    <w:link w:val="EndNoteBibliography"/>
    <w:rsid w:val="00EA4145"/>
    <w:rPr>
      <w:rFonts w:ascii="Calibri" w:hAnsi="Calibri"/>
      <w:noProof/>
    </w:rPr>
  </w:style>
  <w:style w:type="paragraph" w:customStyle="1" w:styleId="No">
    <w:name w:val="No"/>
    <w:basedOn w:val="ListParagraph"/>
    <w:qFormat/>
    <w:rsid w:val="00EA4145"/>
    <w:pPr>
      <w:tabs>
        <w:tab w:val="num" w:pos="720"/>
      </w:tabs>
      <w:ind w:left="284" w:hanging="284"/>
      <w:jc w:val="both"/>
    </w:pPr>
    <w:rPr>
      <w:rFonts w:ascii="Times New Roman" w:eastAsia="MS Mincho" w:hAnsi="Times New Roman" w:cs="Times New Roman"/>
      <w:lang w:eastAsia="ja-JP"/>
    </w:rPr>
  </w:style>
  <w:style w:type="paragraph" w:styleId="NoSpacing">
    <w:name w:val="No Spacing"/>
    <w:link w:val="NoSpacingChar"/>
    <w:uiPriority w:val="1"/>
    <w:qFormat/>
    <w:rsid w:val="007B081C"/>
  </w:style>
  <w:style w:type="character" w:customStyle="1" w:styleId="Heading1Char">
    <w:name w:val="Heading 1 Char"/>
    <w:basedOn w:val="DefaultParagraphFont"/>
    <w:link w:val="Heading1"/>
    <w:uiPriority w:val="9"/>
    <w:rsid w:val="000E6A3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semiHidden/>
    <w:rsid w:val="000E6A3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6A3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0E6A3D"/>
    <w:rPr>
      <w:rFonts w:eastAsiaTheme="minorEastAsia"/>
      <w:b/>
      <w:bCs/>
      <w:sz w:val="28"/>
      <w:szCs w:val="28"/>
    </w:rPr>
  </w:style>
  <w:style w:type="character" w:customStyle="1" w:styleId="Heading5Char">
    <w:name w:val="Heading 5 Char"/>
    <w:basedOn w:val="DefaultParagraphFont"/>
    <w:link w:val="Heading5"/>
    <w:uiPriority w:val="99"/>
    <w:rsid w:val="000E6A3D"/>
    <w:rPr>
      <w:rFonts w:eastAsiaTheme="minorEastAsia"/>
      <w:b/>
      <w:bCs/>
      <w:i/>
      <w:iCs/>
      <w:sz w:val="26"/>
      <w:szCs w:val="26"/>
    </w:rPr>
  </w:style>
  <w:style w:type="character" w:customStyle="1" w:styleId="Heading6Char">
    <w:name w:val="Heading 6 Char"/>
    <w:basedOn w:val="DefaultParagraphFont"/>
    <w:link w:val="Heading6"/>
    <w:uiPriority w:val="99"/>
    <w:rsid w:val="000E6A3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E6A3D"/>
    <w:rPr>
      <w:rFonts w:eastAsiaTheme="minorEastAsia"/>
      <w:sz w:val="24"/>
      <w:szCs w:val="24"/>
    </w:rPr>
  </w:style>
  <w:style w:type="character" w:customStyle="1" w:styleId="Heading8Char">
    <w:name w:val="Heading 8 Char"/>
    <w:basedOn w:val="DefaultParagraphFont"/>
    <w:link w:val="Heading8"/>
    <w:uiPriority w:val="9"/>
    <w:semiHidden/>
    <w:rsid w:val="000E6A3D"/>
    <w:rPr>
      <w:rFonts w:eastAsiaTheme="minorEastAsia"/>
      <w:i/>
      <w:iCs/>
      <w:sz w:val="24"/>
      <w:szCs w:val="24"/>
    </w:rPr>
  </w:style>
  <w:style w:type="character" w:customStyle="1" w:styleId="Heading9Char">
    <w:name w:val="Heading 9 Char"/>
    <w:basedOn w:val="DefaultParagraphFont"/>
    <w:link w:val="Heading9"/>
    <w:uiPriority w:val="9"/>
    <w:semiHidden/>
    <w:rsid w:val="000E6A3D"/>
    <w:rPr>
      <w:rFonts w:asciiTheme="majorHAnsi" w:eastAsiaTheme="majorEastAsia" w:hAnsiTheme="majorHAnsi" w:cstheme="majorBidi"/>
    </w:rPr>
  </w:style>
  <w:style w:type="paragraph" w:styleId="BalloonText">
    <w:name w:val="Balloon Text"/>
    <w:basedOn w:val="Normal"/>
    <w:link w:val="BalloonTextChar"/>
    <w:uiPriority w:val="99"/>
    <w:semiHidden/>
    <w:unhideWhenUsed/>
    <w:rsid w:val="000E6A3D"/>
    <w:rPr>
      <w:rFonts w:ascii="Tahoma" w:hAnsi="Tahoma" w:cs="Tahoma"/>
      <w:sz w:val="16"/>
      <w:szCs w:val="16"/>
    </w:rPr>
  </w:style>
  <w:style w:type="character" w:customStyle="1" w:styleId="BalloonTextChar">
    <w:name w:val="Balloon Text Char"/>
    <w:basedOn w:val="DefaultParagraphFont"/>
    <w:link w:val="BalloonText"/>
    <w:uiPriority w:val="99"/>
    <w:semiHidden/>
    <w:rsid w:val="000E6A3D"/>
    <w:rPr>
      <w:rFonts w:ascii="Tahoma" w:eastAsia="Times New Roman" w:hAnsi="Tahoma" w:cs="Tahoma"/>
      <w:sz w:val="16"/>
      <w:szCs w:val="16"/>
    </w:rPr>
  </w:style>
  <w:style w:type="character" w:customStyle="1" w:styleId="tlid-translation">
    <w:name w:val="tlid-translation"/>
    <w:basedOn w:val="DefaultParagraphFont"/>
    <w:rsid w:val="00CD49B7"/>
  </w:style>
  <w:style w:type="table" w:styleId="LightShading">
    <w:name w:val="Light Shading"/>
    <w:basedOn w:val="TableNormal"/>
    <w:uiPriority w:val="60"/>
    <w:rsid w:val="00CD49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nulis0">
    <w:name w:val="penulis"/>
    <w:basedOn w:val="Normal"/>
    <w:qFormat/>
    <w:rsid w:val="00334134"/>
    <w:pPr>
      <w:jc w:val="center"/>
    </w:pPr>
    <w:rPr>
      <w:rFonts w:ascii="Times New Roman" w:eastAsia="Calibri" w:hAnsi="Times New Roman" w:cs="Times New Roman"/>
      <w:b/>
    </w:rPr>
  </w:style>
  <w:style w:type="paragraph" w:customStyle="1" w:styleId="abstrak">
    <w:name w:val="abstrak"/>
    <w:basedOn w:val="Normal"/>
    <w:qFormat/>
    <w:rsid w:val="00334134"/>
    <w:pPr>
      <w:jc w:val="both"/>
    </w:pPr>
    <w:rPr>
      <w:rFonts w:ascii="Times New Roman" w:eastAsia="Calibri" w:hAnsi="Times New Roman" w:cs="Times New Roman"/>
    </w:rPr>
  </w:style>
  <w:style w:type="paragraph" w:customStyle="1" w:styleId="Babsub">
    <w:name w:val="Bab sub"/>
    <w:basedOn w:val="Normal"/>
    <w:qFormat/>
    <w:rsid w:val="00334134"/>
    <w:pPr>
      <w:autoSpaceDE w:val="0"/>
      <w:autoSpaceDN w:val="0"/>
      <w:adjustRightInd w:val="0"/>
      <w:jc w:val="both"/>
    </w:pPr>
    <w:rPr>
      <w:rFonts w:ascii="Times New Roman" w:eastAsia="Calibri" w:hAnsi="Times New Roman" w:cs="Times New Roman"/>
      <w:b/>
      <w:bCs/>
      <w:szCs w:val="20"/>
    </w:rPr>
  </w:style>
  <w:style w:type="paragraph" w:styleId="BodyText">
    <w:name w:val="Body Text"/>
    <w:basedOn w:val="Normal"/>
    <w:link w:val="BodyTextChar"/>
    <w:rsid w:val="00A73A7A"/>
    <w:pPr>
      <w:spacing w:line="480" w:lineRule="auto"/>
      <w:jc w:val="both"/>
    </w:pPr>
    <w:rPr>
      <w:rFonts w:ascii="Times New Roman" w:hAnsi="Times New Roman" w:cs="Times New Roman"/>
    </w:rPr>
  </w:style>
  <w:style w:type="character" w:customStyle="1" w:styleId="BodyTextChar">
    <w:name w:val="Body Text Char"/>
    <w:basedOn w:val="DefaultParagraphFont"/>
    <w:link w:val="BodyText"/>
    <w:rsid w:val="00A73A7A"/>
    <w:rPr>
      <w:rFonts w:ascii="Times New Roman" w:eastAsia="Times New Roman" w:hAnsi="Times New Roman" w:cs="Times New Roman"/>
      <w:sz w:val="24"/>
      <w:szCs w:val="24"/>
    </w:rPr>
  </w:style>
  <w:style w:type="paragraph" w:customStyle="1" w:styleId="Default">
    <w:name w:val="Default"/>
    <w:rsid w:val="00A73A7A"/>
    <w:pPr>
      <w:autoSpaceDE w:val="0"/>
      <w:autoSpaceDN w:val="0"/>
      <w:adjustRightInd w:val="0"/>
    </w:pPr>
    <w:rPr>
      <w:rFonts w:ascii="Times New Roman" w:hAnsi="Times New Roman" w:cs="Times New Roman"/>
      <w:color w:val="000000"/>
      <w:lang w:val="id-ID"/>
    </w:rPr>
  </w:style>
  <w:style w:type="paragraph" w:styleId="BodyTextIndent2">
    <w:name w:val="Body Text Indent 2"/>
    <w:basedOn w:val="Normal"/>
    <w:link w:val="BodyTextIndent2Char"/>
    <w:uiPriority w:val="99"/>
    <w:semiHidden/>
    <w:unhideWhenUsed/>
    <w:rsid w:val="00BB1225"/>
    <w:pPr>
      <w:spacing w:after="120" w:line="480" w:lineRule="auto"/>
      <w:ind w:left="360"/>
    </w:pPr>
  </w:style>
  <w:style w:type="character" w:customStyle="1" w:styleId="BodyTextIndent2Char">
    <w:name w:val="Body Text Indent 2 Char"/>
    <w:basedOn w:val="DefaultParagraphFont"/>
    <w:link w:val="BodyTextIndent2"/>
    <w:uiPriority w:val="99"/>
    <w:semiHidden/>
    <w:rsid w:val="00BB1225"/>
  </w:style>
  <w:style w:type="character" w:styleId="Emphasis">
    <w:name w:val="Emphasis"/>
    <w:basedOn w:val="DefaultParagraphFont"/>
    <w:uiPriority w:val="20"/>
    <w:qFormat/>
    <w:rsid w:val="00BB1225"/>
    <w:rPr>
      <w:rFonts w:cs="Times New Roman"/>
      <w:i/>
      <w:iCs/>
    </w:rPr>
  </w:style>
  <w:style w:type="character" w:customStyle="1" w:styleId="NoSpacingChar">
    <w:name w:val="No Spacing Char"/>
    <w:link w:val="NoSpacing"/>
    <w:uiPriority w:val="1"/>
    <w:locked/>
    <w:rsid w:val="00FD026C"/>
  </w:style>
  <w:style w:type="character" w:customStyle="1" w:styleId="fontstyle01">
    <w:name w:val="fontstyle01"/>
    <w:basedOn w:val="DefaultParagraphFont"/>
    <w:rsid w:val="00066F54"/>
    <w:rPr>
      <w:rFonts w:ascii="Times New Roman" w:hAnsi="Times New Roman" w:cs="Times New Roman" w:hint="default"/>
      <w:b w:val="0"/>
      <w:bCs w:val="0"/>
      <w:i w:val="0"/>
      <w:iCs w:val="0"/>
      <w:color w:val="000000"/>
      <w:sz w:val="14"/>
      <w:szCs w:val="14"/>
    </w:rPr>
  </w:style>
  <w:style w:type="paragraph" w:styleId="NormalWeb">
    <w:name w:val="Normal (Web)"/>
    <w:basedOn w:val="Normal"/>
    <w:uiPriority w:val="99"/>
    <w:unhideWhenUsed/>
    <w:rsid w:val="00066F54"/>
    <w:pPr>
      <w:spacing w:before="100" w:beforeAutospacing="1" w:after="100" w:afterAutospacing="1"/>
    </w:pPr>
    <w:rPr>
      <w:rFonts w:ascii="Times New Roman" w:hAnsi="Times New Roman" w:cs="Times New Roman"/>
    </w:rPr>
  </w:style>
  <w:style w:type="paragraph" w:customStyle="1" w:styleId="Style2">
    <w:name w:val="Style2"/>
    <w:basedOn w:val="Normal"/>
    <w:link w:val="Style2Char"/>
    <w:qFormat/>
    <w:rsid w:val="00421012"/>
    <w:pPr>
      <w:spacing w:line="480" w:lineRule="auto"/>
      <w:jc w:val="center"/>
    </w:pPr>
    <w:rPr>
      <w:rFonts w:ascii="Arial" w:hAnsi="Arial" w:cs="Arial"/>
      <w:b/>
      <w:szCs w:val="26"/>
    </w:rPr>
  </w:style>
  <w:style w:type="character" w:customStyle="1" w:styleId="Style2Char">
    <w:name w:val="Style2 Char"/>
    <w:link w:val="Style2"/>
    <w:locked/>
    <w:rsid w:val="00421012"/>
    <w:rPr>
      <w:rFonts w:ascii="Arial" w:eastAsia="Times New Roman" w:hAnsi="Arial" w:cs="Arial"/>
      <w:b/>
      <w:szCs w:val="26"/>
    </w:rPr>
  </w:style>
  <w:style w:type="character" w:customStyle="1" w:styleId="A1">
    <w:name w:val="A1"/>
    <w:rsid w:val="009635CE"/>
    <w:rPr>
      <w:rFonts w:ascii="Arial" w:eastAsia="Calibri" w:hAnsi="Arial" w:cs="Times New Roman"/>
      <w:color w:val="000000"/>
      <w:sz w:val="20"/>
      <w:szCs w:val="20"/>
    </w:rPr>
  </w:style>
  <w:style w:type="paragraph" w:styleId="Caption">
    <w:name w:val="caption"/>
    <w:basedOn w:val="Normal"/>
    <w:next w:val="Normal"/>
    <w:uiPriority w:val="35"/>
    <w:unhideWhenUsed/>
    <w:qFormat/>
    <w:rsid w:val="00BB3C1E"/>
    <w:pPr>
      <w:spacing w:after="200"/>
      <w:jc w:val="center"/>
    </w:pPr>
    <w:rPr>
      <w:rFonts w:ascii="Times New Roman" w:hAnsi="Times New Roman" w:cs="Times New Roman"/>
      <w:b/>
      <w:bCs/>
      <w:color w:val="44546A" w:themeColor="text2"/>
      <w:lang w:val="en-ID"/>
    </w:rPr>
  </w:style>
  <w:style w:type="character" w:styleId="HTMLCode">
    <w:name w:val="HTML Code"/>
    <w:basedOn w:val="DefaultParagraphFont"/>
    <w:uiPriority w:val="99"/>
    <w:semiHidden/>
    <w:unhideWhenUsed/>
    <w:rsid w:val="00BB3C1E"/>
    <w:rPr>
      <w:rFonts w:ascii="Courier New" w:eastAsia="Times New Roman" w:hAnsi="Courier New" w:cs="Courier New"/>
      <w:sz w:val="20"/>
      <w:szCs w:val="20"/>
    </w:rPr>
  </w:style>
  <w:style w:type="character" w:customStyle="1" w:styleId="longtext">
    <w:name w:val="long_text"/>
    <w:basedOn w:val="DefaultParagraphFont"/>
    <w:rsid w:val="0038635E"/>
    <w:rPr>
      <w:rFonts w:cs="Times New Roman"/>
    </w:rPr>
  </w:style>
  <w:style w:type="character" w:customStyle="1" w:styleId="TitleChar">
    <w:name w:val="Title Char"/>
    <w:basedOn w:val="DefaultParagraphFont"/>
    <w:link w:val="Title"/>
    <w:rsid w:val="0038635E"/>
    <w:rPr>
      <w:rFonts w:ascii="Cambria" w:eastAsia="Times New Roman" w:hAnsi="Cambria" w:cs="Times New Roman"/>
      <w:b/>
      <w:bCs/>
      <w:kern w:val="28"/>
      <w:sz w:val="32"/>
      <w:szCs w:val="32"/>
    </w:rPr>
  </w:style>
  <w:style w:type="paragraph" w:customStyle="1" w:styleId="Arikunto">
    <w:name w:val="Arikunto"/>
    <w:aliases w:val="2002)."/>
    <w:basedOn w:val="Normal"/>
    <w:link w:val="ArikuntoChar"/>
    <w:uiPriority w:val="99"/>
    <w:rsid w:val="0038635E"/>
    <w:pPr>
      <w:spacing w:line="360" w:lineRule="auto"/>
      <w:ind w:left="1260"/>
      <w:jc w:val="lowKashida"/>
    </w:pPr>
    <w:rPr>
      <w:rFonts w:ascii="Times New Roman" w:hAnsi="Times New Roman" w:cs="Times New Roman"/>
      <w:noProof/>
      <w:lang w:val="id-ID"/>
    </w:rPr>
  </w:style>
  <w:style w:type="character" w:customStyle="1" w:styleId="ArikuntoChar">
    <w:name w:val="Arikunto Char"/>
    <w:aliases w:val="2002). Char"/>
    <w:basedOn w:val="DefaultParagraphFont"/>
    <w:link w:val="Arikunto"/>
    <w:uiPriority w:val="99"/>
    <w:locked/>
    <w:rsid w:val="0038635E"/>
    <w:rPr>
      <w:rFonts w:ascii="Times New Roman" w:eastAsia="Times New Roman" w:hAnsi="Times New Roman" w:cs="Times New Roman"/>
      <w:noProof/>
      <w:color w:val="000000"/>
      <w:sz w:val="24"/>
      <w:szCs w:val="24"/>
      <w:lang w:val="id-ID"/>
    </w:rPr>
  </w:style>
  <w:style w:type="paragraph" w:customStyle="1" w:styleId="NormalJustifyLow">
    <w:name w:val="Normal + Justify Low"/>
    <w:aliases w:val="Left:  0,25&quot;,First line:  0,75&quot;,Line spacing:  1.5 li......"/>
    <w:basedOn w:val="Normal"/>
    <w:link w:val="NormalJustifyLowChar"/>
    <w:uiPriority w:val="99"/>
    <w:rsid w:val="0038635E"/>
    <w:pPr>
      <w:spacing w:line="360" w:lineRule="auto"/>
      <w:ind w:left="360" w:firstLine="1080"/>
      <w:jc w:val="lowKashida"/>
    </w:pPr>
    <w:rPr>
      <w:rFonts w:ascii="Times New Roman" w:hAnsi="Times New Roman" w:cs="Times New Roman"/>
      <w:lang w:val="sv-SE"/>
    </w:rPr>
  </w:style>
  <w:style w:type="character" w:customStyle="1" w:styleId="NormalJustifyLowChar">
    <w:name w:val="Normal + Justify Low Char"/>
    <w:aliases w:val="Left:  0 Char,25&quot; Char,First line:  0 Char,75&quot; Char,Line spacing:  1.5 li...... Char"/>
    <w:basedOn w:val="DefaultParagraphFont"/>
    <w:link w:val="NormalJustifyLow"/>
    <w:uiPriority w:val="99"/>
    <w:locked/>
    <w:rsid w:val="0038635E"/>
    <w:rPr>
      <w:rFonts w:ascii="Times New Roman" w:eastAsia="Times New Roman" w:hAnsi="Times New Roman" w:cs="Times New Roman"/>
      <w:color w:val="000000"/>
      <w:sz w:val="24"/>
      <w:szCs w:val="24"/>
      <w:lang w:val="sv-SE"/>
    </w:rPr>
  </w:style>
  <w:style w:type="paragraph" w:styleId="BodyTextIndent">
    <w:name w:val="Body Text Indent"/>
    <w:basedOn w:val="Normal"/>
    <w:link w:val="BodyTextIndentChar"/>
    <w:rsid w:val="0038635E"/>
    <w:pPr>
      <w:ind w:firstLine="720"/>
      <w:jc w:val="both"/>
    </w:pPr>
    <w:rPr>
      <w:rFonts w:ascii="Times New Roman" w:hAnsi="Times New Roman" w:cs="Times New Roman"/>
      <w:szCs w:val="20"/>
    </w:rPr>
  </w:style>
  <w:style w:type="character" w:customStyle="1" w:styleId="BodyTextIndentChar">
    <w:name w:val="Body Text Indent Char"/>
    <w:basedOn w:val="DefaultParagraphFont"/>
    <w:link w:val="BodyTextIndent"/>
    <w:rsid w:val="0038635E"/>
    <w:rPr>
      <w:rFonts w:ascii="Times New Roman" w:eastAsia="Times New Roman" w:hAnsi="Times New Roman" w:cs="Times New Roman"/>
      <w:sz w:val="24"/>
      <w:szCs w:val="20"/>
    </w:rPr>
  </w:style>
  <w:style w:type="character" w:styleId="Strong">
    <w:name w:val="Strong"/>
    <w:uiPriority w:val="22"/>
    <w:qFormat/>
    <w:rsid w:val="0038635E"/>
    <w:rPr>
      <w:b/>
      <w:bCs/>
    </w:rPr>
  </w:style>
  <w:style w:type="paragraph" w:customStyle="1" w:styleId="Style1">
    <w:name w:val="Style 1"/>
    <w:basedOn w:val="Normal"/>
    <w:rsid w:val="0038635E"/>
    <w:pPr>
      <w:spacing w:line="360" w:lineRule="auto"/>
      <w:ind w:left="72"/>
      <w:jc w:val="both"/>
    </w:pPr>
    <w:rPr>
      <w:rFonts w:ascii="Times New Roman" w:hAnsi="Times New Roman" w:cs="Times New Roman"/>
      <w:noProof/>
      <w:sz w:val="20"/>
      <w:szCs w:val="20"/>
    </w:rPr>
  </w:style>
  <w:style w:type="paragraph" w:customStyle="1" w:styleId="Style20">
    <w:name w:val="Style 2"/>
    <w:basedOn w:val="Normal"/>
    <w:rsid w:val="0038635E"/>
    <w:pPr>
      <w:spacing w:line="360" w:lineRule="auto"/>
      <w:ind w:firstLine="792"/>
      <w:jc w:val="both"/>
    </w:pPr>
    <w:rPr>
      <w:rFonts w:ascii="Times New Roman" w:hAnsi="Times New Roman" w:cs="Times New Roman"/>
      <w:noProof/>
      <w:sz w:val="20"/>
      <w:szCs w:val="20"/>
    </w:rPr>
  </w:style>
  <w:style w:type="character" w:customStyle="1" w:styleId="apple-converted-space">
    <w:name w:val="apple-converted-space"/>
    <w:rsid w:val="0038635E"/>
  </w:style>
  <w:style w:type="character" w:customStyle="1" w:styleId="personname">
    <w:name w:val="person_name"/>
    <w:rsid w:val="0038635E"/>
  </w:style>
  <w:style w:type="character" w:styleId="FootnoteReference">
    <w:name w:val="footnote reference"/>
    <w:uiPriority w:val="99"/>
    <w:rsid w:val="0038635E"/>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35E"/>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35E"/>
    <w:rPr>
      <w:rFonts w:ascii="Times New Roman" w:eastAsia="Times New Roman" w:hAnsi="Times New Roman" w:cs="Times New Roman"/>
      <w:sz w:val="20"/>
      <w:szCs w:val="20"/>
      <w:lang w:val="id-ID"/>
    </w:rPr>
  </w:style>
  <w:style w:type="character" w:styleId="HTMLCite">
    <w:name w:val="HTML Cite"/>
    <w:basedOn w:val="DefaultParagraphFont"/>
    <w:uiPriority w:val="99"/>
    <w:semiHidden/>
    <w:unhideWhenUsed/>
    <w:rsid w:val="0038635E"/>
    <w:rPr>
      <w:i/>
      <w:iCs/>
    </w:rPr>
  </w:style>
  <w:style w:type="character" w:styleId="PlaceholderText">
    <w:name w:val="Placeholder Text"/>
    <w:basedOn w:val="DefaultParagraphFont"/>
    <w:uiPriority w:val="99"/>
    <w:semiHidden/>
    <w:rsid w:val="0038635E"/>
    <w:rPr>
      <w:color w:val="808080"/>
    </w:rPr>
  </w:style>
  <w:style w:type="character" w:customStyle="1" w:styleId="apple-style-span">
    <w:name w:val="apple-style-span"/>
    <w:basedOn w:val="DefaultParagraphFont"/>
    <w:rsid w:val="0038635E"/>
  </w:style>
  <w:style w:type="character" w:customStyle="1" w:styleId="hps">
    <w:name w:val="hps"/>
    <w:basedOn w:val="DefaultParagraphFont"/>
    <w:rsid w:val="0038635E"/>
  </w:style>
  <w:style w:type="paragraph" w:styleId="Subtitle">
    <w:name w:val="Subtitle"/>
    <w:basedOn w:val="Normal"/>
    <w:next w:val="Normal"/>
    <w:link w:val="SubtitleChar"/>
    <w:uiPriority w:val="11"/>
    <w:qFormat/>
    <w:pPr>
      <w:spacing w:after="60" w:line="276" w:lineRule="auto"/>
      <w:jc w:val="center"/>
    </w:pPr>
    <w:rPr>
      <w:rFonts w:ascii="Cambria" w:eastAsia="Cambria" w:hAnsi="Cambria" w:cs="Cambria"/>
    </w:rPr>
  </w:style>
  <w:style w:type="character" w:customStyle="1" w:styleId="SubtitleChar">
    <w:name w:val="Subtitle Char"/>
    <w:basedOn w:val="DefaultParagraphFont"/>
    <w:link w:val="Subtitle"/>
    <w:uiPriority w:val="11"/>
    <w:rsid w:val="0038635E"/>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38635E"/>
    <w:pPr>
      <w:spacing w:after="120" w:line="360" w:lineRule="auto"/>
      <w:ind w:left="360"/>
      <w:jc w:val="both"/>
    </w:pPr>
    <w:rPr>
      <w:rFonts w:ascii="Times New Roman" w:eastAsia="Calibri" w:hAnsi="Times New Roman" w:cs="Times New Roman"/>
      <w:sz w:val="16"/>
      <w:szCs w:val="16"/>
    </w:rPr>
  </w:style>
  <w:style w:type="character" w:customStyle="1" w:styleId="BodyTextIndent3Char">
    <w:name w:val="Body Text Indent 3 Char"/>
    <w:basedOn w:val="DefaultParagraphFont"/>
    <w:link w:val="BodyTextIndent3"/>
    <w:uiPriority w:val="99"/>
    <w:semiHidden/>
    <w:rsid w:val="0038635E"/>
    <w:rPr>
      <w:rFonts w:ascii="Times New Roman" w:eastAsia="Calibri" w:hAnsi="Times New Roman" w:cs="Times New Roman"/>
      <w:sz w:val="16"/>
      <w:szCs w:val="16"/>
    </w:rPr>
  </w:style>
  <w:style w:type="character" w:styleId="PageNumber">
    <w:name w:val="page number"/>
    <w:basedOn w:val="DefaultParagraphFont"/>
    <w:uiPriority w:val="99"/>
    <w:rsid w:val="0038635E"/>
    <w:rPr>
      <w:rFonts w:cs="Times New Roman"/>
    </w:rPr>
  </w:style>
  <w:style w:type="character" w:customStyle="1" w:styleId="ColorfulList-Accent1Char">
    <w:name w:val="Colorful List - Accent 1 Char"/>
    <w:uiPriority w:val="34"/>
    <w:locked/>
    <w:rsid w:val="0038635E"/>
    <w:rPr>
      <w:rFonts w:ascii="Calibri" w:eastAsia="Calibri" w:hAnsi="Calibri" w:cs="Times New Roman"/>
      <w:sz w:val="20"/>
      <w:szCs w:val="20"/>
      <w:lang w:val="id-ID"/>
    </w:rPr>
  </w:style>
  <w:style w:type="character" w:customStyle="1" w:styleId="BalloonTextChar1">
    <w:name w:val="Balloon Text Char1"/>
    <w:basedOn w:val="DefaultParagraphFont"/>
    <w:uiPriority w:val="99"/>
    <w:semiHidden/>
    <w:rsid w:val="0038635E"/>
    <w:rPr>
      <w:rFonts w:ascii="Segoe UI" w:eastAsia="Calibri" w:hAnsi="Segoe UI" w:cs="Segoe UI"/>
      <w:sz w:val="18"/>
      <w:szCs w:val="18"/>
      <w:lang w:val="en-US"/>
    </w:rPr>
  </w:style>
  <w:style w:type="character" w:customStyle="1" w:styleId="HeaderChar1">
    <w:name w:val="Header Char1"/>
    <w:basedOn w:val="DefaultParagraphFont"/>
    <w:uiPriority w:val="99"/>
    <w:semiHidden/>
    <w:rsid w:val="0038635E"/>
    <w:rPr>
      <w:rFonts w:ascii="Calibri" w:eastAsia="Calibri" w:hAnsi="Calibri" w:cs="Times New Roman"/>
      <w:lang w:val="en-US"/>
    </w:rPr>
  </w:style>
  <w:style w:type="character" w:customStyle="1" w:styleId="FooterChar1">
    <w:name w:val="Footer Char1"/>
    <w:basedOn w:val="DefaultParagraphFont"/>
    <w:uiPriority w:val="99"/>
    <w:semiHidden/>
    <w:rsid w:val="0038635E"/>
    <w:rPr>
      <w:rFonts w:ascii="Calibri" w:eastAsia="Calibri" w:hAnsi="Calibri" w:cs="Times New Roman"/>
      <w:lang w:val="en-US"/>
    </w:rPr>
  </w:style>
  <w:style w:type="character" w:customStyle="1" w:styleId="l6">
    <w:name w:val="l6"/>
    <w:basedOn w:val="DefaultParagraphFont"/>
    <w:rsid w:val="0038635E"/>
  </w:style>
  <w:style w:type="paragraph" w:customStyle="1" w:styleId="Institusi">
    <w:name w:val="Institusi"/>
    <w:basedOn w:val="Normal"/>
    <w:qFormat/>
    <w:rsid w:val="0038635E"/>
    <w:pPr>
      <w:jc w:val="center"/>
    </w:pPr>
    <w:rPr>
      <w:rFonts w:ascii="Times New Roman" w:eastAsia="Calibri" w:hAnsi="Times New Roman" w:cs="Times New Roman"/>
      <w:sz w:val="20"/>
      <w:szCs w:val="20"/>
      <w:lang w:val="sv-SE"/>
    </w:rPr>
  </w:style>
  <w:style w:type="paragraph" w:customStyle="1" w:styleId="abstrakisi">
    <w:name w:val="abstrak isi"/>
    <w:basedOn w:val="abstrak"/>
    <w:qFormat/>
    <w:rsid w:val="0038635E"/>
    <w:rPr>
      <w:b/>
    </w:rPr>
  </w:style>
  <w:style w:type="paragraph" w:customStyle="1" w:styleId="Simbol">
    <w:name w:val="Simbol"/>
    <w:basedOn w:val="Normal"/>
    <w:qFormat/>
    <w:rsid w:val="0038635E"/>
    <w:pPr>
      <w:tabs>
        <w:tab w:val="num" w:pos="720"/>
      </w:tabs>
      <w:ind w:left="630" w:hanging="270"/>
      <w:jc w:val="both"/>
    </w:pPr>
    <w:rPr>
      <w:rFonts w:ascii="Times New Roman" w:hAnsi="Times New Roman" w:cs="Times New Roman"/>
      <w:szCs w:val="20"/>
    </w:rPr>
  </w:style>
  <w:style w:type="paragraph" w:customStyle="1" w:styleId="Gambar">
    <w:name w:val="Gambar"/>
    <w:basedOn w:val="Normal"/>
    <w:qFormat/>
    <w:rsid w:val="0038635E"/>
    <w:pPr>
      <w:jc w:val="both"/>
    </w:pPr>
    <w:rPr>
      <w:rFonts w:ascii="Times New Roman" w:eastAsia="Calibri" w:hAnsi="Times New Roman" w:cs="Times New Roman"/>
      <w:noProof/>
    </w:rPr>
  </w:style>
  <w:style w:type="paragraph" w:customStyle="1" w:styleId="Equation">
    <w:name w:val="Equation"/>
    <w:basedOn w:val="Normal"/>
    <w:qFormat/>
    <w:rsid w:val="0038635E"/>
    <w:pPr>
      <w:spacing w:after="200"/>
      <w:ind w:firstLine="720"/>
      <w:jc w:val="both"/>
    </w:pPr>
    <w:rPr>
      <w:rFonts w:ascii="Times New Roman" w:eastAsia="Calibri" w:hAnsi="Times New Roman" w:cs="Times New Roman"/>
      <w:szCs w:val="20"/>
    </w:rPr>
  </w:style>
  <w:style w:type="paragraph" w:customStyle="1" w:styleId="Text">
    <w:name w:val="Text"/>
    <w:basedOn w:val="Normal"/>
    <w:rsid w:val="0038635E"/>
    <w:pPr>
      <w:autoSpaceDE w:val="0"/>
      <w:autoSpaceDN w:val="0"/>
      <w:spacing w:line="252" w:lineRule="auto"/>
      <w:ind w:firstLine="202"/>
      <w:jc w:val="both"/>
    </w:pPr>
    <w:rPr>
      <w:rFonts w:ascii="Times New Roman" w:eastAsia="Batang" w:hAnsi="Times New Roman" w:cs="Times New Roman"/>
      <w:sz w:val="20"/>
      <w:szCs w:val="20"/>
      <w:lang w:eastAsia="ko-KR"/>
    </w:rPr>
  </w:style>
  <w:style w:type="character" w:customStyle="1" w:styleId="atn">
    <w:name w:val="atn"/>
    <w:basedOn w:val="DefaultParagraphFont"/>
    <w:rsid w:val="0038635E"/>
  </w:style>
  <w:style w:type="paragraph" w:customStyle="1" w:styleId="Tabel">
    <w:name w:val="Tabel"/>
    <w:basedOn w:val="Bodi"/>
    <w:qFormat/>
    <w:rsid w:val="0038635E"/>
    <w:pPr>
      <w:ind w:firstLine="0"/>
    </w:pPr>
    <w:rPr>
      <w:rFonts w:cstheme="minorBidi"/>
      <w:b/>
    </w:rPr>
  </w:style>
  <w:style w:type="paragraph" w:customStyle="1" w:styleId="Tabelkotak">
    <w:name w:val="Tabel kotak"/>
    <w:basedOn w:val="Bodi"/>
    <w:qFormat/>
    <w:rsid w:val="0038635E"/>
    <w:pPr>
      <w:ind w:firstLine="0"/>
    </w:pPr>
    <w:rPr>
      <w:rFonts w:cstheme="minorBidi"/>
    </w:rPr>
  </w:style>
  <w:style w:type="paragraph" w:customStyle="1" w:styleId="Reference">
    <w:name w:val="Reference"/>
    <w:basedOn w:val="Normal"/>
    <w:rsid w:val="0038635E"/>
    <w:pPr>
      <w:autoSpaceDE w:val="0"/>
      <w:autoSpaceDN w:val="0"/>
      <w:adjustRightInd w:val="0"/>
      <w:spacing w:before="60" w:after="60"/>
      <w:ind w:left="288" w:hanging="288"/>
      <w:jc w:val="both"/>
      <w:textAlignment w:val="baseline"/>
    </w:pPr>
    <w:rPr>
      <w:rFonts w:ascii="Times New Roman" w:eastAsia="BatangChe" w:hAnsi="Times New Roman" w:cs="Times New Roman"/>
      <w:szCs w:val="20"/>
      <w:lang w:eastAsia="ko-KR"/>
    </w:rPr>
  </w:style>
  <w:style w:type="paragraph" w:customStyle="1" w:styleId="IEEEReferenceItem">
    <w:name w:val="IEEE Reference Item"/>
    <w:basedOn w:val="Normal"/>
    <w:rsid w:val="0038635E"/>
    <w:pPr>
      <w:adjustRightInd w:val="0"/>
      <w:snapToGrid w:val="0"/>
      <w:ind w:left="360" w:hanging="360"/>
      <w:jc w:val="both"/>
    </w:pPr>
    <w:rPr>
      <w:rFonts w:ascii="Times New Roman" w:eastAsia="SimSun" w:hAnsi="Times New Roman" w:cs="Times New Roman"/>
      <w:sz w:val="16"/>
      <w:lang w:eastAsia="zh-CN"/>
    </w:rPr>
  </w:style>
  <w:style w:type="paragraph" w:customStyle="1" w:styleId="JOURNALHEADING1">
    <w:name w:val="JOURNAL_HEADING 1"/>
    <w:basedOn w:val="Normal"/>
    <w:qFormat/>
    <w:rsid w:val="004E06FD"/>
    <w:pPr>
      <w:spacing w:before="360" w:after="120"/>
    </w:pPr>
    <w:rPr>
      <w:rFonts w:ascii="Times New Roman" w:hAnsi="Times New Roman" w:cs="Times New Roman"/>
      <w:b/>
    </w:rPr>
  </w:style>
  <w:style w:type="paragraph" w:customStyle="1" w:styleId="JOURNALBODY">
    <w:name w:val="JOURNAL_BODY"/>
    <w:basedOn w:val="Normal"/>
    <w:qFormat/>
    <w:rsid w:val="004E06FD"/>
    <w:pPr>
      <w:ind w:firstLine="743"/>
      <w:jc w:val="both"/>
    </w:pPr>
    <w:rPr>
      <w:rFonts w:ascii="Times New Roman" w:hAnsi="Times New Roman" w:cs="Times New Roman"/>
      <w:lang w:val="id-ID"/>
    </w:rPr>
  </w:style>
  <w:style w:type="paragraph" w:customStyle="1" w:styleId="Body">
    <w:name w:val="Body"/>
    <w:basedOn w:val="BodyTextIndent"/>
    <w:rsid w:val="00871C40"/>
    <w:pPr>
      <w:suppressAutoHyphens/>
      <w:ind w:firstLine="567"/>
    </w:pPr>
    <w:rPr>
      <w:sz w:val="20"/>
      <w:lang w:eastAsia="ar-SA"/>
    </w:rPr>
  </w:style>
  <w:style w:type="table" w:customStyle="1" w:styleId="PlainTable21">
    <w:name w:val="Plain Table 21"/>
    <w:basedOn w:val="TableNormal"/>
    <w:uiPriority w:val="42"/>
    <w:rsid w:val="008454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E34FE6"/>
    <w:pPr>
      <w:autoSpaceDE w:val="0"/>
      <w:autoSpaceDN w:val="0"/>
      <w:spacing w:line="258" w:lineRule="exact"/>
      <w:ind w:left="129"/>
    </w:pPr>
    <w:rPr>
      <w:rFonts w:ascii="Times New Roman" w:hAnsi="Times New Roman" w:cs="Times New Roman"/>
      <w:lang w:val="id"/>
    </w:rPr>
  </w:style>
  <w:style w:type="paragraph" w:styleId="Bibliography">
    <w:name w:val="Bibliography"/>
    <w:basedOn w:val="Normal"/>
    <w:next w:val="Normal"/>
    <w:uiPriority w:val="37"/>
    <w:unhideWhenUsed/>
    <w:rsid w:val="00FD5D32"/>
    <w:pPr>
      <w:spacing w:line="480" w:lineRule="auto"/>
      <w:ind w:left="720" w:hanging="720"/>
    </w:pPr>
  </w:style>
  <w:style w:type="character" w:customStyle="1" w:styleId="UnresolvedMention1">
    <w:name w:val="Unresolved Mention1"/>
    <w:basedOn w:val="DefaultParagraphFont"/>
    <w:uiPriority w:val="99"/>
    <w:semiHidden/>
    <w:unhideWhenUsed/>
    <w:rsid w:val="00B12305"/>
    <w:rPr>
      <w:color w:val="605E5C"/>
      <w:shd w:val="clear" w:color="auto" w:fill="E1DFDD"/>
    </w:rPr>
  </w:style>
  <w:style w:type="table" w:customStyle="1" w:styleId="a">
    <w:basedOn w:val="TableNormal"/>
    <w:rPr>
      <w:color w:val="000000"/>
    </w:rPr>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character" w:customStyle="1" w:styleId="JudulChar">
    <w:name w:val="Judul Char"/>
    <w:link w:val="Judul0"/>
    <w:locked/>
    <w:rsid w:val="00614327"/>
    <w:rPr>
      <w:rFonts w:ascii="Arial" w:hAnsi="Arial" w:cs="Arial"/>
      <w:b/>
      <w:bCs/>
      <w:kern w:val="32"/>
      <w:sz w:val="28"/>
      <w:szCs w:val="32"/>
      <w:lang w:eastAsia="ja-JP"/>
    </w:rPr>
  </w:style>
  <w:style w:type="paragraph" w:customStyle="1" w:styleId="Judul0">
    <w:name w:val="Judul"/>
    <w:basedOn w:val="Heading1"/>
    <w:link w:val="JudulChar"/>
    <w:rsid w:val="00614327"/>
    <w:pPr>
      <w:widowControl/>
      <w:tabs>
        <w:tab w:val="clear" w:pos="720"/>
      </w:tabs>
      <w:adjustRightInd w:val="0"/>
      <w:snapToGrid w:val="0"/>
      <w:spacing w:before="360" w:after="240"/>
      <w:ind w:left="0" w:firstLine="0"/>
      <w:contextualSpacing/>
      <w:jc w:val="center"/>
    </w:pPr>
    <w:rPr>
      <w:rFonts w:ascii="Arial" w:eastAsia="Calibri" w:hAnsi="Arial" w:cs="Arial"/>
      <w:color w:val="auto"/>
      <w:sz w:val="28"/>
      <w:lang w:eastAsia="ja-JP"/>
    </w:rPr>
  </w:style>
  <w:style w:type="table" w:customStyle="1" w:styleId="a2">
    <w:basedOn w:val="TableNormal"/>
    <w:rPr>
      <w:color w:val="000000"/>
    </w:rPr>
    <w:tblPr>
      <w:tblStyleRowBandSize w:val="1"/>
      <w:tblStyleColBandSize w:val="1"/>
      <w:tblCellMar>
        <w:left w:w="30" w:type="dxa"/>
        <w:right w:w="30" w:type="dxa"/>
      </w:tblCellMar>
    </w:tblPr>
  </w:style>
  <w:style w:type="table" w:customStyle="1" w:styleId="a3">
    <w:basedOn w:val="TableNormal"/>
    <w:rPr>
      <w:color w:val="000000"/>
    </w:rPr>
    <w:tblPr>
      <w:tblStyleRowBandSize w:val="1"/>
      <w:tblStyleColBandSize w:val="1"/>
      <w:tblCellMar>
        <w:left w:w="30" w:type="dxa"/>
        <w:right w:w="30" w:type="dxa"/>
      </w:tblCellMar>
    </w:tblPr>
  </w:style>
  <w:style w:type="character" w:styleId="UnresolvedMention">
    <w:name w:val="Unresolved Mention"/>
    <w:basedOn w:val="DefaultParagraphFont"/>
    <w:uiPriority w:val="99"/>
    <w:semiHidden/>
    <w:unhideWhenUsed/>
    <w:rsid w:val="009E2D4F"/>
    <w:rPr>
      <w:color w:val="605E5C"/>
      <w:shd w:val="clear" w:color="auto" w:fill="E1DFDD"/>
    </w:rPr>
  </w:style>
  <w:style w:type="character" w:customStyle="1" w:styleId="overflow-hidden">
    <w:name w:val="overflow-hidden"/>
    <w:basedOn w:val="DefaultParagraphFont"/>
    <w:rsid w:val="009E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67991">
      <w:bodyDiv w:val="1"/>
      <w:marLeft w:val="0"/>
      <w:marRight w:val="0"/>
      <w:marTop w:val="0"/>
      <w:marBottom w:val="0"/>
      <w:divBdr>
        <w:top w:val="none" w:sz="0" w:space="0" w:color="auto"/>
        <w:left w:val="none" w:sz="0" w:space="0" w:color="auto"/>
        <w:bottom w:val="none" w:sz="0" w:space="0" w:color="auto"/>
        <w:right w:val="none" w:sz="0" w:space="0" w:color="auto"/>
      </w:divBdr>
    </w:div>
    <w:div w:id="438451248">
      <w:bodyDiv w:val="1"/>
      <w:marLeft w:val="0"/>
      <w:marRight w:val="0"/>
      <w:marTop w:val="0"/>
      <w:marBottom w:val="0"/>
      <w:divBdr>
        <w:top w:val="none" w:sz="0" w:space="0" w:color="auto"/>
        <w:left w:val="none" w:sz="0" w:space="0" w:color="auto"/>
        <w:bottom w:val="none" w:sz="0" w:space="0" w:color="auto"/>
        <w:right w:val="none" w:sz="0" w:space="0" w:color="auto"/>
      </w:divBdr>
    </w:div>
    <w:div w:id="1573736703">
      <w:bodyDiv w:val="1"/>
      <w:marLeft w:val="0"/>
      <w:marRight w:val="0"/>
      <w:marTop w:val="0"/>
      <w:marBottom w:val="0"/>
      <w:divBdr>
        <w:top w:val="none" w:sz="0" w:space="0" w:color="auto"/>
        <w:left w:val="none" w:sz="0" w:space="0" w:color="auto"/>
        <w:bottom w:val="none" w:sz="0" w:space="0" w:color="auto"/>
        <w:right w:val="none" w:sz="0" w:space="0" w:color="auto"/>
      </w:divBdr>
    </w:div>
    <w:div w:id="1872186807">
      <w:bodyDiv w:val="1"/>
      <w:marLeft w:val="0"/>
      <w:marRight w:val="0"/>
      <w:marTop w:val="0"/>
      <w:marBottom w:val="0"/>
      <w:divBdr>
        <w:top w:val="none" w:sz="0" w:space="0" w:color="auto"/>
        <w:left w:val="none" w:sz="0" w:space="0" w:color="auto"/>
        <w:bottom w:val="none" w:sz="0" w:space="0" w:color="auto"/>
        <w:right w:val="none" w:sz="0" w:space="0" w:color="auto"/>
      </w:divBdr>
      <w:divsChild>
        <w:div w:id="1195464563">
          <w:marLeft w:val="0"/>
          <w:marRight w:val="0"/>
          <w:marTop w:val="0"/>
          <w:marBottom w:val="0"/>
          <w:divBdr>
            <w:top w:val="none" w:sz="0" w:space="0" w:color="auto"/>
            <w:left w:val="none" w:sz="0" w:space="0" w:color="auto"/>
            <w:bottom w:val="none" w:sz="0" w:space="0" w:color="auto"/>
            <w:right w:val="none" w:sz="0" w:space="0" w:color="auto"/>
          </w:divBdr>
          <w:divsChild>
            <w:div w:id="1203132614">
              <w:marLeft w:val="0"/>
              <w:marRight w:val="0"/>
              <w:marTop w:val="0"/>
              <w:marBottom w:val="0"/>
              <w:divBdr>
                <w:top w:val="none" w:sz="0" w:space="0" w:color="auto"/>
                <w:left w:val="none" w:sz="0" w:space="0" w:color="auto"/>
                <w:bottom w:val="none" w:sz="0" w:space="0" w:color="auto"/>
                <w:right w:val="none" w:sz="0" w:space="0" w:color="auto"/>
              </w:divBdr>
              <w:divsChild>
                <w:div w:id="1013995331">
                  <w:marLeft w:val="0"/>
                  <w:marRight w:val="0"/>
                  <w:marTop w:val="0"/>
                  <w:marBottom w:val="0"/>
                  <w:divBdr>
                    <w:top w:val="none" w:sz="0" w:space="0" w:color="auto"/>
                    <w:left w:val="none" w:sz="0" w:space="0" w:color="auto"/>
                    <w:bottom w:val="none" w:sz="0" w:space="0" w:color="auto"/>
                    <w:right w:val="none" w:sz="0" w:space="0" w:color="auto"/>
                  </w:divBdr>
                  <w:divsChild>
                    <w:div w:id="5524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23686">
          <w:marLeft w:val="0"/>
          <w:marRight w:val="0"/>
          <w:marTop w:val="0"/>
          <w:marBottom w:val="0"/>
          <w:divBdr>
            <w:top w:val="none" w:sz="0" w:space="0" w:color="auto"/>
            <w:left w:val="none" w:sz="0" w:space="0" w:color="auto"/>
            <w:bottom w:val="none" w:sz="0" w:space="0" w:color="auto"/>
            <w:right w:val="none" w:sz="0" w:space="0" w:color="auto"/>
          </w:divBdr>
          <w:divsChild>
            <w:div w:id="1410269215">
              <w:marLeft w:val="0"/>
              <w:marRight w:val="0"/>
              <w:marTop w:val="0"/>
              <w:marBottom w:val="0"/>
              <w:divBdr>
                <w:top w:val="none" w:sz="0" w:space="0" w:color="auto"/>
                <w:left w:val="none" w:sz="0" w:space="0" w:color="auto"/>
                <w:bottom w:val="none" w:sz="0" w:space="0" w:color="auto"/>
                <w:right w:val="none" w:sz="0" w:space="0" w:color="auto"/>
              </w:divBdr>
              <w:divsChild>
                <w:div w:id="1480266035">
                  <w:marLeft w:val="0"/>
                  <w:marRight w:val="0"/>
                  <w:marTop w:val="0"/>
                  <w:marBottom w:val="0"/>
                  <w:divBdr>
                    <w:top w:val="none" w:sz="0" w:space="0" w:color="auto"/>
                    <w:left w:val="none" w:sz="0" w:space="0" w:color="auto"/>
                    <w:bottom w:val="none" w:sz="0" w:space="0" w:color="auto"/>
                    <w:right w:val="none" w:sz="0" w:space="0" w:color="auto"/>
                  </w:divBdr>
                  <w:divsChild>
                    <w:div w:id="839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8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liaainis48@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pandawa.v2i4.1248"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journal.aripi.or.id/index.php/Pand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8BWD1wo+54/pa5LukG4jMYkCtw==">CgMxLjAyDmguZ3pnZXlqcGV5M3p0MgloLjMwajB6bGwyCWguMzBqMHpsbDgAciExWWxXaWU4RVRGSDlxa1EtakpHbmR5cnpxeVJPWjRyTEY=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4962</Words>
  <Characters>28286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TRAVELMATE</dc:creator>
  <cp:lastModifiedBy>Aji Lestantun</cp:lastModifiedBy>
  <cp:revision>6</cp:revision>
  <dcterms:created xsi:type="dcterms:W3CDTF">2024-09-14T17:38:00Z</dcterms:created>
  <dcterms:modified xsi:type="dcterms:W3CDTF">2024-09-16T12:01:00Z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52cd5d7b506d2a8376b5a73df596c12ec373a22064878c5f0bd32d115027b933</vt:lpwstr>
  </property>
  <property fmtid="{D5CDD505-2E9C-101B-9397-08002B2CF9AE}" pid="3" name="ZOTERO_PREF_1">
    <vt:lpwstr>&lt;data data-version="3" zotero-version="6.0.36"&gt;&lt;session id="RcjR4jn4"/&gt;&lt;style id="http://www.zotero.org/styles/apa" locale="en-US" hasBibliography="1" bibliographyStyleHasBeenSet="1"/&gt;&lt;prefs&gt;&lt;pref name="fieldType" value="Field"/&gt;&lt;/prefs&gt;&lt;/data&gt;</vt:lpwstr>
  </property>
</Properties>
</file>